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CC" w:rsidRDefault="00BA7177" w:rsidP="00E5047B">
      <w:pPr>
        <w:jc w:val="center"/>
        <w:rPr>
          <w:rFonts w:cs="Times New Roman"/>
          <w:noProof/>
          <w:color w:val="4F6228" w:themeColor="accent3" w:themeShade="80"/>
          <w:sz w:val="32"/>
          <w:szCs w:val="32"/>
          <w:lang w:eastAsia="hr-HR"/>
        </w:rPr>
      </w:pPr>
      <w:r>
        <w:rPr>
          <w:noProof/>
          <w:lang w:eastAsia="hr-HR"/>
        </w:rPr>
        <w:drawing>
          <wp:inline distT="0" distB="0" distL="0" distR="0" wp14:anchorId="5AA4EABE" wp14:editId="03CE6EDE">
            <wp:extent cx="1356926" cy="1338834"/>
            <wp:effectExtent l="0" t="0" r="0" b="0"/>
            <wp:docPr id="5" name="Picture 5" descr="cid:image001.png@01D3FE3F.F277F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3FE3F.F277F9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26" cy="133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08D" w:rsidRPr="007A0A80" w:rsidRDefault="009628BD" w:rsidP="007A0A80">
      <w:pPr>
        <w:spacing w:line="480" w:lineRule="auto"/>
        <w:jc w:val="center"/>
        <w:rPr>
          <w:rFonts w:ascii="Times New Roman" w:hAnsi="Times New Roman" w:cs="Times New Roman"/>
          <w:b/>
          <w:noProof/>
          <w:color w:val="0070C0"/>
          <w:sz w:val="40"/>
          <w:szCs w:val="32"/>
          <w:lang w:eastAsia="hr-HR"/>
        </w:rPr>
      </w:pPr>
      <w:r w:rsidRPr="007F6F16">
        <w:rPr>
          <w:rFonts w:ascii="Times New Roman" w:hAnsi="Times New Roman" w:cs="Times New Roman"/>
          <w:b/>
          <w:noProof/>
          <w:color w:val="0070C0"/>
          <w:sz w:val="40"/>
          <w:szCs w:val="32"/>
          <w:lang w:eastAsia="hr-HR"/>
        </w:rPr>
        <w:t>HRVATSKI ŠKOLSKI MUZEJ</w:t>
      </w:r>
      <w:r w:rsidR="00DF7B34" w:rsidRPr="00E9169E">
        <w:rPr>
          <w:rFonts w:ascii="Times New Roman" w:hAnsi="Times New Roman" w:cs="Times New Roman"/>
          <w:b/>
        </w:rPr>
        <w:br/>
      </w:r>
      <w:r w:rsidR="00DF7B34" w:rsidRPr="003778E7">
        <w:rPr>
          <w:rFonts w:ascii="Times New Roman" w:hAnsi="Times New Roman" w:cs="Times New Roman"/>
          <w:color w:val="0070C0"/>
          <w:sz w:val="24"/>
        </w:rPr>
        <w:t xml:space="preserve"> poziva na suradnju</w:t>
      </w:r>
      <w:r w:rsidR="00B23381" w:rsidRPr="003778E7">
        <w:rPr>
          <w:rFonts w:ascii="Times New Roman" w:hAnsi="Times New Roman" w:cs="Times New Roman"/>
          <w:color w:val="0070C0"/>
          <w:sz w:val="24"/>
        </w:rPr>
        <w:t xml:space="preserve"> i sudjelovanje -</w:t>
      </w:r>
      <w:r w:rsidR="00DF7B34" w:rsidRPr="003778E7">
        <w:rPr>
          <w:rFonts w:ascii="Times New Roman" w:hAnsi="Times New Roman" w:cs="Times New Roman"/>
          <w:color w:val="0070C0"/>
          <w:sz w:val="24"/>
        </w:rPr>
        <w:t xml:space="preserve"> dječje vrtiće, škole i dru</w:t>
      </w:r>
      <w:r w:rsidR="00525089" w:rsidRPr="003778E7">
        <w:rPr>
          <w:rFonts w:ascii="Times New Roman" w:hAnsi="Times New Roman" w:cs="Times New Roman"/>
          <w:color w:val="0070C0"/>
          <w:sz w:val="24"/>
        </w:rPr>
        <w:t xml:space="preserve">ge odgojno-obrazovne ustanove </w:t>
      </w:r>
      <w:r w:rsidR="00152AA7" w:rsidRPr="003778E7">
        <w:rPr>
          <w:rFonts w:ascii="Times New Roman" w:hAnsi="Times New Roman" w:cs="Times New Roman"/>
          <w:color w:val="0070C0"/>
          <w:sz w:val="24"/>
        </w:rPr>
        <w:t xml:space="preserve">u </w:t>
      </w:r>
      <w:r w:rsidR="003F4CC2" w:rsidRPr="003F4CC2">
        <w:rPr>
          <w:rFonts w:ascii="Times New Roman" w:hAnsi="Times New Roman" w:cs="Times New Roman"/>
          <w:b/>
          <w:color w:val="0070C0"/>
          <w:sz w:val="28"/>
        </w:rPr>
        <w:t>LIKOVNOM NATJEČAJU</w:t>
      </w:r>
      <w:r w:rsidR="003F4CC2" w:rsidRPr="003F4CC2">
        <w:rPr>
          <w:rFonts w:ascii="Times New Roman" w:hAnsi="Times New Roman" w:cs="Times New Roman"/>
          <w:color w:val="0070C0"/>
          <w:sz w:val="28"/>
        </w:rPr>
        <w:t xml:space="preserve"> </w:t>
      </w:r>
      <w:r w:rsidR="00DF7B34" w:rsidRPr="00525089">
        <w:rPr>
          <w:rFonts w:ascii="Times New Roman" w:hAnsi="Times New Roman" w:cs="Times New Roman"/>
          <w:color w:val="365F91" w:themeColor="accent1" w:themeShade="BF"/>
        </w:rPr>
        <w:br/>
      </w:r>
      <w:r w:rsidR="003F4CC2">
        <w:rPr>
          <w:rFonts w:ascii="Times New Roman" w:hAnsi="Times New Roman" w:cs="Times New Roman"/>
          <w:b/>
          <w:color w:val="365F91" w:themeColor="accent1" w:themeShade="BF"/>
          <w:sz w:val="24"/>
        </w:rPr>
        <w:t xml:space="preserve">za </w:t>
      </w:r>
      <w:r w:rsidR="00000787" w:rsidRPr="00CF1744">
        <w:rPr>
          <w:rFonts w:ascii="Times New Roman" w:hAnsi="Times New Roman" w:cs="Times New Roman"/>
          <w:b/>
          <w:color w:val="00B050"/>
          <w:sz w:val="24"/>
        </w:rPr>
        <w:t>50</w:t>
      </w:r>
      <w:r w:rsidR="004C5617" w:rsidRPr="00CF1744">
        <w:rPr>
          <w:rFonts w:ascii="Times New Roman" w:hAnsi="Times New Roman" w:cs="Times New Roman"/>
          <w:b/>
          <w:color w:val="00B050"/>
          <w:sz w:val="24"/>
        </w:rPr>
        <w:t>. M</w:t>
      </w:r>
      <w:r w:rsidR="00DF7B34" w:rsidRPr="00CF1744">
        <w:rPr>
          <w:rFonts w:ascii="Times New Roman" w:hAnsi="Times New Roman" w:cs="Times New Roman"/>
          <w:b/>
          <w:color w:val="00B050"/>
          <w:sz w:val="24"/>
        </w:rPr>
        <w:t>eđunarodnu izložbu dječj</w:t>
      </w:r>
      <w:r w:rsidR="007F6F16" w:rsidRPr="00CF1744">
        <w:rPr>
          <w:rFonts w:ascii="Times New Roman" w:hAnsi="Times New Roman" w:cs="Times New Roman"/>
          <w:b/>
          <w:color w:val="00B050"/>
          <w:sz w:val="24"/>
        </w:rPr>
        <w:t>e likovne umjetnosti LIDICE</w:t>
      </w:r>
      <w:r w:rsidR="00000787" w:rsidRPr="00CF1744">
        <w:rPr>
          <w:rFonts w:ascii="Times New Roman" w:hAnsi="Times New Roman" w:cs="Times New Roman"/>
          <w:b/>
          <w:color w:val="00B050"/>
          <w:sz w:val="24"/>
        </w:rPr>
        <w:t xml:space="preserve"> 2022</w:t>
      </w:r>
      <w:r w:rsidR="00F60311" w:rsidRPr="00CF1744">
        <w:rPr>
          <w:rFonts w:ascii="Times New Roman" w:hAnsi="Times New Roman" w:cs="Times New Roman"/>
          <w:b/>
          <w:color w:val="00B050"/>
          <w:sz w:val="24"/>
        </w:rPr>
        <w:t>. (ČEŠKA</w:t>
      </w:r>
      <w:r w:rsidR="003F4CC2" w:rsidRPr="00CF1744">
        <w:rPr>
          <w:rFonts w:ascii="Times New Roman" w:hAnsi="Times New Roman" w:cs="Times New Roman"/>
          <w:b/>
          <w:color w:val="00B050"/>
          <w:sz w:val="24"/>
        </w:rPr>
        <w:t>)</w:t>
      </w:r>
      <w:r w:rsidR="001B43AD" w:rsidRPr="00CF1744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="001B43AD">
        <w:rPr>
          <w:rFonts w:ascii="Times New Roman" w:hAnsi="Times New Roman" w:cs="Times New Roman"/>
          <w:b/>
          <w:color w:val="365F91" w:themeColor="accent1" w:themeShade="BF"/>
          <w:sz w:val="24"/>
        </w:rPr>
        <w:t>na temu:</w:t>
      </w:r>
    </w:p>
    <w:p w:rsidR="00D302FB" w:rsidRPr="00BE4D57" w:rsidRDefault="00000787" w:rsidP="0071708D">
      <w:pPr>
        <w:spacing w:line="36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52"/>
        </w:rPr>
      </w:pPr>
      <w:r w:rsidRPr="00BE4D57">
        <w:rPr>
          <w:rFonts w:ascii="Times New Roman" w:hAnsi="Times New Roman" w:cs="Times New Roman"/>
          <w:b/>
          <w:bCs/>
          <w:color w:val="C00000"/>
          <w:sz w:val="56"/>
        </w:rPr>
        <w:t>MUZEJ</w:t>
      </w:r>
      <w:bookmarkStart w:id="0" w:name="_GoBack"/>
      <w:bookmarkEnd w:id="0"/>
    </w:p>
    <w:p w:rsidR="001B43AD" w:rsidRDefault="001B43AD" w:rsidP="00B125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Svake godine izložba nosi jedinstvenu temu koju je </w:t>
      </w:r>
      <w:r w:rsidRPr="00112A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Galerija </w:t>
      </w:r>
      <w:proofErr w:type="spellStart"/>
      <w:r w:rsidRPr="00112A7D">
        <w:rPr>
          <w:rFonts w:ascii="Times New Roman" w:hAnsi="Times New Roman" w:cs="Times New Roman"/>
          <w:b/>
          <w:bCs/>
          <w:i/>
          <w:sz w:val="24"/>
          <w:szCs w:val="24"/>
        </w:rPr>
        <w:t>Lidice</w:t>
      </w:r>
      <w:proofErr w:type="spellEnd"/>
      <w:r w:rsidRPr="00112A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12A7D">
        <w:rPr>
          <w:rFonts w:ascii="Times New Roman" w:hAnsi="Times New Roman" w:cs="Times New Roman"/>
          <w:b/>
          <w:bCs/>
          <w:i/>
          <w:sz w:val="24"/>
          <w:szCs w:val="24"/>
        </w:rPr>
        <w:t>Memorial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odabrala u suradnji s UNESCO – om.</w:t>
      </w:r>
      <w:r w:rsidR="00B125F5">
        <w:rPr>
          <w:rFonts w:ascii="Times New Roman" w:hAnsi="Times New Roman" w:cs="Times New Roman"/>
          <w:bCs/>
          <w:sz w:val="24"/>
          <w:szCs w:val="24"/>
        </w:rPr>
        <w:t xml:space="preserve"> Godine 2022. bit će 50. obljetnica </w:t>
      </w:r>
      <w:r w:rsidR="00B125F5" w:rsidRPr="00112A7D">
        <w:rPr>
          <w:rFonts w:ascii="Times New Roman" w:hAnsi="Times New Roman" w:cs="Times New Roman"/>
          <w:bCs/>
          <w:i/>
          <w:sz w:val="24"/>
          <w:szCs w:val="24"/>
        </w:rPr>
        <w:t>Konvencije o zaštiti svjetske kulturne i prirodne baštine</w:t>
      </w:r>
      <w:r w:rsidR="00B125F5">
        <w:rPr>
          <w:rFonts w:ascii="Times New Roman" w:hAnsi="Times New Roman" w:cs="Times New Roman"/>
          <w:bCs/>
          <w:sz w:val="24"/>
          <w:szCs w:val="24"/>
        </w:rPr>
        <w:t xml:space="preserve">. Republika Češka postati </w:t>
      </w:r>
      <w:r w:rsidR="00B125F5">
        <w:rPr>
          <w:rFonts w:ascii="Times New Roman" w:hAnsi="Times New Roman" w:cs="Times New Roman"/>
          <w:bCs/>
          <w:sz w:val="24"/>
          <w:szCs w:val="24"/>
        </w:rPr>
        <w:t>će</w:t>
      </w:r>
      <w:r w:rsidR="00B125F5">
        <w:rPr>
          <w:rFonts w:ascii="Times New Roman" w:hAnsi="Times New Roman" w:cs="Times New Roman"/>
          <w:bCs/>
          <w:sz w:val="24"/>
          <w:szCs w:val="24"/>
        </w:rPr>
        <w:t xml:space="preserve"> mjesto susreta svjetskih muzejskih djelatnika tijekom ICOM – ove opće konferencije u Pragu. ICOM - </w:t>
      </w:r>
      <w:r w:rsidR="00112A7D">
        <w:rPr>
          <w:rFonts w:ascii="Times New Roman" w:hAnsi="Times New Roman" w:cs="Times New Roman"/>
          <w:bCs/>
          <w:sz w:val="24"/>
          <w:szCs w:val="24"/>
        </w:rPr>
        <w:t xml:space="preserve">Međunarodni savjet za muzeje </w:t>
      </w:r>
      <w:r w:rsidR="00B125F5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B125F5" w:rsidRPr="00B125F5">
        <w:rPr>
          <w:rFonts w:ascii="Times New Roman" w:hAnsi="Times New Roman" w:cs="Times New Roman"/>
          <w:bCs/>
          <w:sz w:val="24"/>
          <w:szCs w:val="24"/>
        </w:rPr>
        <w:t>međunarodna neprofitna organizacija posvećena očuvanju, unapređenju i komunikaciji svjetske prirodne i kulturne baštine, materijalne i nemateri</w:t>
      </w:r>
      <w:r w:rsidR="00B125F5">
        <w:rPr>
          <w:rFonts w:ascii="Times New Roman" w:hAnsi="Times New Roman" w:cs="Times New Roman"/>
          <w:bCs/>
          <w:sz w:val="24"/>
          <w:szCs w:val="24"/>
        </w:rPr>
        <w:t xml:space="preserve">jalne. Osnovana je 1946. godine. </w:t>
      </w:r>
      <w:r w:rsidR="00B125F5" w:rsidRPr="00B125F5">
        <w:rPr>
          <w:rFonts w:ascii="Times New Roman" w:hAnsi="Times New Roman" w:cs="Times New Roman"/>
          <w:bCs/>
          <w:sz w:val="24"/>
          <w:szCs w:val="24"/>
        </w:rPr>
        <w:t>Organizaciju čine muzeji i muzejski stručnjaci iz 150 država svijeta, a sve aktivnosti organizirane su unutar 117 nacionalnih i 30 međunarodnih odbora. U organizaciji ICOM-a svake godine održava se 18. svibnja</w:t>
      </w:r>
      <w:r w:rsidR="00112A7D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B125F5" w:rsidRPr="00B125F5">
        <w:rPr>
          <w:rFonts w:ascii="Times New Roman" w:hAnsi="Times New Roman" w:cs="Times New Roman"/>
          <w:bCs/>
          <w:sz w:val="24"/>
          <w:szCs w:val="24"/>
        </w:rPr>
        <w:t xml:space="preserve"> Međunarodni dan muzeja.</w:t>
      </w:r>
      <w:r w:rsidR="00B125F5">
        <w:rPr>
          <w:rFonts w:ascii="Times New Roman" w:hAnsi="Times New Roman" w:cs="Times New Roman"/>
          <w:bCs/>
          <w:sz w:val="24"/>
          <w:szCs w:val="24"/>
        </w:rPr>
        <w:t xml:space="preserve"> Upravo zbog ove velike obljetnice 50. Međunarodna izložba dječje likovne umjetnosti </w:t>
      </w:r>
      <w:proofErr w:type="spellStart"/>
      <w:r w:rsidR="00B125F5">
        <w:rPr>
          <w:rFonts w:ascii="Times New Roman" w:hAnsi="Times New Roman" w:cs="Times New Roman"/>
          <w:bCs/>
          <w:sz w:val="24"/>
          <w:szCs w:val="24"/>
        </w:rPr>
        <w:t>Lidice</w:t>
      </w:r>
      <w:proofErr w:type="spellEnd"/>
      <w:r w:rsidR="00B125F5">
        <w:rPr>
          <w:rFonts w:ascii="Times New Roman" w:hAnsi="Times New Roman" w:cs="Times New Roman"/>
          <w:bCs/>
          <w:sz w:val="24"/>
          <w:szCs w:val="24"/>
        </w:rPr>
        <w:t xml:space="preserve"> posvećena </w:t>
      </w:r>
      <w:r w:rsidR="00112A7D">
        <w:rPr>
          <w:rFonts w:ascii="Times New Roman" w:hAnsi="Times New Roman" w:cs="Times New Roman"/>
          <w:bCs/>
          <w:sz w:val="24"/>
          <w:szCs w:val="24"/>
        </w:rPr>
        <w:t>je</w:t>
      </w:r>
      <w:r w:rsidR="00112A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5F5">
        <w:rPr>
          <w:rFonts w:ascii="Times New Roman" w:hAnsi="Times New Roman" w:cs="Times New Roman"/>
          <w:bCs/>
          <w:sz w:val="24"/>
          <w:szCs w:val="24"/>
        </w:rPr>
        <w:t xml:space="preserve">temi – </w:t>
      </w:r>
      <w:r w:rsidR="00B125F5" w:rsidRPr="00112A7D">
        <w:rPr>
          <w:rFonts w:ascii="Times New Roman" w:hAnsi="Times New Roman" w:cs="Times New Roman"/>
          <w:b/>
          <w:bCs/>
          <w:sz w:val="24"/>
          <w:szCs w:val="24"/>
        </w:rPr>
        <w:t>MUZEJ</w:t>
      </w:r>
      <w:r w:rsidR="00B125F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12A7D" w:rsidRPr="00AC0D34" w:rsidRDefault="00112A7D" w:rsidP="00B60384">
      <w:pPr>
        <w:jc w:val="both"/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</w:pPr>
      <w:r w:rsidRPr="00AC0D34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Vaša umjetnička djela mogu biti inspir</w:t>
      </w:r>
      <w:r w:rsidR="00CF3ED3" w:rsidRPr="00AC0D34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ir</w:t>
      </w:r>
      <w:r w:rsidRPr="00AC0D34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 xml:space="preserve">ana: </w:t>
      </w:r>
    </w:p>
    <w:p w:rsidR="00112A7D" w:rsidRPr="00AC0D34" w:rsidRDefault="00112A7D" w:rsidP="00112A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>raznim zbirkama koje se</w:t>
      </w:r>
      <w:r w:rsidR="00B60384"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prikupljaju, čuvaju, proučavaju i izlažu u muzejima. Među njima se mogu pronaći različiti predmeti – minerali, kosturi </w:t>
      </w:r>
      <w:proofErr w:type="spellStart"/>
      <w:r w:rsidR="00B60384"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>dinosaura</w:t>
      </w:r>
      <w:proofErr w:type="spellEnd"/>
      <w:r w:rsidR="00B60384"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ili čak tehnički izumi</w:t>
      </w:r>
    </w:p>
    <w:p w:rsidR="00112A7D" w:rsidRPr="00AC0D34" w:rsidRDefault="00112A7D" w:rsidP="00112A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>u</w:t>
      </w:r>
      <w:r w:rsidR="00B60384"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muzejima možemo naučiti mno</w:t>
      </w:r>
      <w:r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>go i o nematerijalnoj baštini</w:t>
      </w:r>
    </w:p>
    <w:p w:rsidR="00112A7D" w:rsidRPr="00AC0D34" w:rsidRDefault="00112A7D" w:rsidP="00112A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>galerije i muzeji umjetnosti s poznatim umjetničkim djelima</w:t>
      </w:r>
    </w:p>
    <w:p w:rsidR="00B125F5" w:rsidRPr="00AC0D34" w:rsidRDefault="00112A7D" w:rsidP="00112A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>muzeji su često lijepe zgrade, ali ponekad im čak i ne treba krov – muzeji na otvorenom</w:t>
      </w:r>
      <w:r w:rsidR="00C1785A"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prikazuju tradiciju predaka ljudima i ljepotu krajolika u kojem su rasli,</w:t>
      </w:r>
    </w:p>
    <w:p w:rsidR="00C1785A" w:rsidRPr="00AC0D34" w:rsidRDefault="00C1785A" w:rsidP="00112A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>botanički i zoološki vrtovi također su posebne vrste muzeja</w:t>
      </w:r>
    </w:p>
    <w:p w:rsidR="00C1785A" w:rsidRPr="00AC0D34" w:rsidRDefault="00C1785A" w:rsidP="00112A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AC0D34">
        <w:rPr>
          <w:rFonts w:ascii="Times New Roman" w:hAnsi="Times New Roman" w:cs="Times New Roman"/>
          <w:bCs/>
          <w:color w:val="C00000"/>
          <w:sz w:val="24"/>
          <w:szCs w:val="24"/>
        </w:rPr>
        <w:lastRenderedPageBreak/>
        <w:t xml:space="preserve">muzej je poput živog organizma sa svojom strukturom – mnogi ljudi sudjeluju u njegovom svakodnevnom životu; kustosi, arhivisti, muzejski pedagozi, </w:t>
      </w:r>
      <w:proofErr w:type="spellStart"/>
      <w:r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>dokumentaristi</w:t>
      </w:r>
      <w:proofErr w:type="spellEnd"/>
      <w:r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>, knjižničari, čuvari… i naravno posjetitelji</w:t>
      </w:r>
    </w:p>
    <w:p w:rsidR="00C1785A" w:rsidRPr="00AC0D34" w:rsidRDefault="00C1785A" w:rsidP="00112A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>ako u blizini nema muzeja, možda imate vlastite zbirke osobnog blaga</w:t>
      </w:r>
    </w:p>
    <w:p w:rsidR="00C1785A" w:rsidRPr="00AC0D34" w:rsidRDefault="00AC0D34" w:rsidP="00112A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>Kakav bi bio muzej vaših snova?</w:t>
      </w:r>
    </w:p>
    <w:p w:rsidR="00AC0D34" w:rsidRPr="00AC0D34" w:rsidRDefault="00AC0D34" w:rsidP="00112A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>Što biste htjeli pokazati budućim generacijama?</w:t>
      </w:r>
    </w:p>
    <w:p w:rsidR="00AC0D34" w:rsidRPr="00AC0D34" w:rsidRDefault="00AC0D34" w:rsidP="00112A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>Što bi se dogodilo da muzejski eksponati iznenada ožive?</w:t>
      </w:r>
    </w:p>
    <w:p w:rsidR="00AC0D34" w:rsidRPr="00AC0D34" w:rsidRDefault="00AC0D34" w:rsidP="00112A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AC0D34">
        <w:rPr>
          <w:rFonts w:ascii="Times New Roman" w:hAnsi="Times New Roman" w:cs="Times New Roman"/>
          <w:bCs/>
          <w:color w:val="C00000"/>
          <w:sz w:val="24"/>
          <w:szCs w:val="24"/>
        </w:rPr>
        <w:t>Kako bi izgledao muzej vašeg života ili vaše obitelji?</w:t>
      </w:r>
    </w:p>
    <w:p w:rsidR="002C6122" w:rsidRDefault="002C6122" w:rsidP="002F75A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3A14" w:rsidRDefault="00323A14" w:rsidP="00AC0D34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6031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Pravo na sudjelovanje imaju djeca i učenici u dobi </w:t>
      </w:r>
      <w:r w:rsidRPr="00F6031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od 4 do 16 godina </w:t>
      </w:r>
      <w:r w:rsidRPr="00F60311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(djeca/učenici s posebnim potrebama mogu sudjelovati bez obzira na dob).</w:t>
      </w:r>
    </w:p>
    <w:p w:rsidR="00BE4D57" w:rsidRPr="00F60311" w:rsidRDefault="00BE4D57" w:rsidP="00AC0D34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BE4D57" w:rsidRPr="00F60311" w:rsidRDefault="00DF7B34" w:rsidP="00DF7B34">
      <w:pPr>
        <w:jc w:val="both"/>
        <w:rPr>
          <w:rFonts w:ascii="Times New Roman" w:hAnsi="Times New Roman" w:cs="Times New Roman"/>
          <w:sz w:val="24"/>
          <w:szCs w:val="24"/>
        </w:rPr>
      </w:pPr>
      <w:r w:rsidRPr="00F60311">
        <w:rPr>
          <w:rFonts w:ascii="Times New Roman" w:hAnsi="Times New Roman" w:cs="Times New Roman"/>
          <w:b/>
          <w:bCs/>
          <w:sz w:val="24"/>
          <w:szCs w:val="24"/>
        </w:rPr>
        <w:t>Tehnike likovnog rada:</w:t>
      </w:r>
      <w:r w:rsidRPr="00F60311">
        <w:rPr>
          <w:rFonts w:ascii="Times New Roman" w:hAnsi="Times New Roman" w:cs="Times New Roman"/>
          <w:sz w:val="24"/>
          <w:szCs w:val="24"/>
        </w:rPr>
        <w:t> crteži, slike, grafike, fotografije, keramika, kombinirane tehnike (skulp</w:t>
      </w:r>
      <w:r w:rsidR="00CE226F" w:rsidRPr="00F60311">
        <w:rPr>
          <w:rFonts w:ascii="Times New Roman" w:hAnsi="Times New Roman" w:cs="Times New Roman"/>
          <w:sz w:val="24"/>
          <w:szCs w:val="24"/>
        </w:rPr>
        <w:t>ture, radovi od metala, keramike, drveta, stakla</w:t>
      </w:r>
      <w:r w:rsidRPr="00F60311">
        <w:rPr>
          <w:rFonts w:ascii="Times New Roman" w:hAnsi="Times New Roman" w:cs="Times New Roman"/>
          <w:sz w:val="24"/>
          <w:szCs w:val="24"/>
        </w:rPr>
        <w:t>, tekstil</w:t>
      </w:r>
      <w:r w:rsidR="00CE226F" w:rsidRPr="00F60311">
        <w:rPr>
          <w:rFonts w:ascii="Times New Roman" w:hAnsi="Times New Roman" w:cs="Times New Roman"/>
          <w:sz w:val="24"/>
          <w:szCs w:val="24"/>
        </w:rPr>
        <w:t>a</w:t>
      </w:r>
      <w:r w:rsidRPr="00F60311">
        <w:rPr>
          <w:rFonts w:ascii="Times New Roman" w:hAnsi="Times New Roman" w:cs="Times New Roman"/>
          <w:sz w:val="24"/>
          <w:szCs w:val="24"/>
        </w:rPr>
        <w:t>, papir</w:t>
      </w:r>
      <w:r w:rsidR="00CE226F" w:rsidRPr="00F60311">
        <w:rPr>
          <w:rFonts w:ascii="Times New Roman" w:hAnsi="Times New Roman" w:cs="Times New Roman"/>
          <w:sz w:val="24"/>
          <w:szCs w:val="24"/>
        </w:rPr>
        <w:t>a</w:t>
      </w:r>
      <w:r w:rsidRPr="00F60311">
        <w:rPr>
          <w:rFonts w:ascii="Times New Roman" w:hAnsi="Times New Roman" w:cs="Times New Roman"/>
          <w:sz w:val="24"/>
          <w:szCs w:val="24"/>
        </w:rPr>
        <w:t>)</w:t>
      </w:r>
      <w:r w:rsidR="007B0DBB" w:rsidRPr="00F60311">
        <w:rPr>
          <w:rFonts w:ascii="Times New Roman" w:hAnsi="Times New Roman" w:cs="Times New Roman"/>
          <w:sz w:val="24"/>
          <w:szCs w:val="24"/>
        </w:rPr>
        <w:t xml:space="preserve">, filmovi </w:t>
      </w:r>
      <w:r w:rsidR="00BE4D57">
        <w:rPr>
          <w:rFonts w:ascii="Times New Roman" w:hAnsi="Times New Roman" w:cs="Times New Roman"/>
          <w:sz w:val="24"/>
          <w:szCs w:val="24"/>
        </w:rPr>
        <w:t>–</w:t>
      </w:r>
      <w:r w:rsidR="004270CF" w:rsidRPr="00F60311">
        <w:rPr>
          <w:rFonts w:ascii="Times New Roman" w:hAnsi="Times New Roman" w:cs="Times New Roman"/>
          <w:sz w:val="24"/>
          <w:szCs w:val="24"/>
        </w:rPr>
        <w:t xml:space="preserve"> detaljnije informacije za ovu tehniku potražite na </w:t>
      </w:r>
      <w:hyperlink r:id="rId8" w:history="1">
        <w:r w:rsidR="00BE4D57" w:rsidRPr="00634B0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</w:t>
        </w:r>
        <w:r w:rsidR="00BE4D57" w:rsidRPr="00634B0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w.mdvv-lidice.cz/en/invitation/</w:t>
        </w:r>
      </w:hyperlink>
      <w:r w:rsidR="00BE4D5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60311">
        <w:rPr>
          <w:rFonts w:ascii="Times New Roman" w:hAnsi="Times New Roman" w:cs="Times New Roman"/>
          <w:sz w:val="24"/>
          <w:szCs w:val="24"/>
        </w:rPr>
        <w:t>Maksimalan format</w:t>
      </w:r>
      <w:r w:rsidR="00CE226F" w:rsidRPr="00F60311">
        <w:rPr>
          <w:rFonts w:ascii="Times New Roman" w:hAnsi="Times New Roman" w:cs="Times New Roman"/>
          <w:sz w:val="24"/>
          <w:szCs w:val="24"/>
        </w:rPr>
        <w:t xml:space="preserve"> 2D  rada</w:t>
      </w:r>
      <w:r w:rsidRPr="00F60311">
        <w:rPr>
          <w:rFonts w:ascii="Times New Roman" w:hAnsi="Times New Roman" w:cs="Times New Roman"/>
          <w:sz w:val="24"/>
          <w:szCs w:val="24"/>
        </w:rPr>
        <w:t xml:space="preserve"> </w:t>
      </w:r>
      <w:r w:rsidR="00CE226F" w:rsidRPr="00F60311">
        <w:rPr>
          <w:rFonts w:ascii="Times New Roman" w:hAnsi="Times New Roman" w:cs="Times New Roman"/>
          <w:sz w:val="24"/>
          <w:szCs w:val="24"/>
        </w:rPr>
        <w:t>je 70 x 5</w:t>
      </w:r>
      <w:r w:rsidRPr="00F60311">
        <w:rPr>
          <w:rFonts w:ascii="Times New Roman" w:hAnsi="Times New Roman" w:cs="Times New Roman"/>
          <w:sz w:val="24"/>
          <w:szCs w:val="24"/>
        </w:rPr>
        <w:t xml:space="preserve">0 cm. Maksimalan format </w:t>
      </w:r>
      <w:r w:rsidR="00CE226F" w:rsidRPr="00F60311">
        <w:rPr>
          <w:rFonts w:ascii="Times New Roman" w:hAnsi="Times New Roman" w:cs="Times New Roman"/>
          <w:sz w:val="24"/>
          <w:szCs w:val="24"/>
        </w:rPr>
        <w:t xml:space="preserve">3D </w:t>
      </w:r>
      <w:r w:rsidRPr="00F60311">
        <w:rPr>
          <w:rFonts w:ascii="Times New Roman" w:hAnsi="Times New Roman" w:cs="Times New Roman"/>
          <w:sz w:val="24"/>
          <w:szCs w:val="24"/>
        </w:rPr>
        <w:t>rada</w:t>
      </w:r>
      <w:r w:rsidR="00CE226F" w:rsidRPr="00F60311">
        <w:rPr>
          <w:rFonts w:ascii="Times New Roman" w:hAnsi="Times New Roman" w:cs="Times New Roman"/>
          <w:sz w:val="24"/>
          <w:szCs w:val="24"/>
        </w:rPr>
        <w:t xml:space="preserve"> </w:t>
      </w:r>
      <w:r w:rsidRPr="00F60311">
        <w:rPr>
          <w:rFonts w:ascii="Times New Roman" w:hAnsi="Times New Roman" w:cs="Times New Roman"/>
          <w:sz w:val="24"/>
          <w:szCs w:val="24"/>
        </w:rPr>
        <w:t>je</w:t>
      </w:r>
      <w:r w:rsidR="00B61235" w:rsidRPr="00F60311">
        <w:rPr>
          <w:rFonts w:ascii="Times New Roman" w:hAnsi="Times New Roman" w:cs="Times New Roman"/>
          <w:sz w:val="24"/>
          <w:szCs w:val="24"/>
        </w:rPr>
        <w:t xml:space="preserve"> 100 x 70 x 40 cm</w:t>
      </w:r>
      <w:r w:rsidRPr="00F60311">
        <w:rPr>
          <w:rFonts w:ascii="Times New Roman" w:hAnsi="Times New Roman" w:cs="Times New Roman"/>
          <w:sz w:val="24"/>
          <w:szCs w:val="24"/>
        </w:rPr>
        <w:t xml:space="preserve">, </w:t>
      </w:r>
      <w:r w:rsidR="00CE226F" w:rsidRPr="00F60311">
        <w:rPr>
          <w:rFonts w:ascii="Times New Roman" w:hAnsi="Times New Roman" w:cs="Times New Roman"/>
          <w:sz w:val="24"/>
          <w:szCs w:val="24"/>
        </w:rPr>
        <w:t xml:space="preserve">a </w:t>
      </w:r>
      <w:r w:rsidRPr="00F60311">
        <w:rPr>
          <w:rFonts w:ascii="Times New Roman" w:hAnsi="Times New Roman" w:cs="Times New Roman"/>
          <w:sz w:val="24"/>
          <w:szCs w:val="24"/>
        </w:rPr>
        <w:t>maksimalna težina</w:t>
      </w:r>
      <w:r w:rsidR="00CE226F" w:rsidRPr="00F60311">
        <w:rPr>
          <w:rFonts w:ascii="Times New Roman" w:hAnsi="Times New Roman" w:cs="Times New Roman"/>
          <w:sz w:val="24"/>
          <w:szCs w:val="24"/>
        </w:rPr>
        <w:t xml:space="preserve"> iznosi</w:t>
      </w:r>
      <w:r w:rsidRPr="00F60311">
        <w:rPr>
          <w:rFonts w:ascii="Times New Roman" w:hAnsi="Times New Roman" w:cs="Times New Roman"/>
          <w:sz w:val="24"/>
          <w:szCs w:val="24"/>
        </w:rPr>
        <w:t xml:space="preserve"> 10 kg. Broj radova iz ustanova nije ograničen. Jedan autor može poslati maksimalno dva rada u istoj tehnici. Jedan autor može poslati i više radova, ali u različitim tehnikama rada. Poslani</w:t>
      </w:r>
      <w:r w:rsidR="00CE226F" w:rsidRPr="00F60311">
        <w:rPr>
          <w:rFonts w:ascii="Times New Roman" w:hAnsi="Times New Roman" w:cs="Times New Roman"/>
          <w:sz w:val="24"/>
          <w:szCs w:val="24"/>
        </w:rPr>
        <w:t xml:space="preserve"> radovi moraju biti u originalu. R</w:t>
      </w:r>
      <w:r w:rsidRPr="00F60311">
        <w:rPr>
          <w:rFonts w:ascii="Times New Roman" w:hAnsi="Times New Roman" w:cs="Times New Roman"/>
          <w:sz w:val="24"/>
          <w:szCs w:val="24"/>
        </w:rPr>
        <w:t>eprodukcije i kopije neće se uzimati u obzir. Fotografije moraju biti izrađene na kvalitetnom fotografskom papiru.</w:t>
      </w:r>
    </w:p>
    <w:p w:rsidR="00BE4D57" w:rsidRDefault="00DF7B34" w:rsidP="00BE4D5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603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Rok za slanje radova:  </w:t>
      </w:r>
      <w:r w:rsidR="00AC0D3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31. prosinca</w:t>
      </w:r>
      <w:r w:rsidRPr="00F6031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E50A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2021</w:t>
      </w:r>
      <w:r w:rsidRPr="00F6031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BE4D57" w:rsidRPr="00F60311" w:rsidRDefault="00BE4D57" w:rsidP="00BE4D5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E4D57" w:rsidRDefault="00E201F1" w:rsidP="007876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311">
        <w:rPr>
          <w:rFonts w:ascii="Times New Roman" w:hAnsi="Times New Roman" w:cs="Times New Roman"/>
          <w:b/>
          <w:sz w:val="24"/>
          <w:szCs w:val="24"/>
        </w:rPr>
        <w:t xml:space="preserve">Napomena: Podaci o sudioniku natječaja prikupljaju se isključivo radi likovnog natječaja za </w:t>
      </w:r>
      <w:r w:rsidR="00000787">
        <w:rPr>
          <w:rFonts w:ascii="Times New Roman" w:hAnsi="Times New Roman" w:cs="Times New Roman"/>
          <w:b/>
          <w:sz w:val="24"/>
          <w:szCs w:val="24"/>
        </w:rPr>
        <w:t>50</w:t>
      </w:r>
      <w:r w:rsidRPr="00F60311">
        <w:rPr>
          <w:rFonts w:ascii="Times New Roman" w:hAnsi="Times New Roman" w:cs="Times New Roman"/>
          <w:b/>
          <w:sz w:val="24"/>
          <w:szCs w:val="24"/>
        </w:rPr>
        <w:t>. Međunarodnu izložbu dječj</w:t>
      </w:r>
      <w:r w:rsidR="00000787">
        <w:rPr>
          <w:rFonts w:ascii="Times New Roman" w:hAnsi="Times New Roman" w:cs="Times New Roman"/>
          <w:b/>
          <w:sz w:val="24"/>
          <w:szCs w:val="24"/>
        </w:rPr>
        <w:t xml:space="preserve">e likovne umjetnosti </w:t>
      </w:r>
      <w:proofErr w:type="spellStart"/>
      <w:r w:rsidR="00000787">
        <w:rPr>
          <w:rFonts w:ascii="Times New Roman" w:hAnsi="Times New Roman" w:cs="Times New Roman"/>
          <w:b/>
          <w:sz w:val="24"/>
          <w:szCs w:val="24"/>
        </w:rPr>
        <w:t>Lidice</w:t>
      </w:r>
      <w:proofErr w:type="spellEnd"/>
      <w:r w:rsidR="00000787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F603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308E" w:rsidRPr="00F60311">
        <w:rPr>
          <w:rFonts w:ascii="Times New Roman" w:hAnsi="Times New Roman" w:cs="Times New Roman"/>
          <w:b/>
          <w:sz w:val="24"/>
          <w:szCs w:val="24"/>
        </w:rPr>
        <w:t>u Češkoj</w:t>
      </w:r>
      <w:r w:rsidRPr="00F60311">
        <w:rPr>
          <w:rFonts w:ascii="Times New Roman" w:hAnsi="Times New Roman" w:cs="Times New Roman"/>
          <w:b/>
          <w:sz w:val="24"/>
          <w:szCs w:val="24"/>
        </w:rPr>
        <w:t>. Slanjem likovnog rada na natječaj Hrvatskog školskog muzeja pristajete na objavu imena autora</w:t>
      </w:r>
      <w:r w:rsidR="004A308E" w:rsidRPr="00F60311">
        <w:rPr>
          <w:rFonts w:ascii="Times New Roman" w:hAnsi="Times New Roman" w:cs="Times New Roman"/>
          <w:b/>
          <w:sz w:val="24"/>
          <w:szCs w:val="24"/>
        </w:rPr>
        <w:t>, institucije</w:t>
      </w:r>
      <w:r w:rsidRPr="00F60311">
        <w:rPr>
          <w:rFonts w:ascii="Times New Roman" w:hAnsi="Times New Roman" w:cs="Times New Roman"/>
          <w:b/>
          <w:sz w:val="24"/>
          <w:szCs w:val="24"/>
        </w:rPr>
        <w:t xml:space="preserve"> i fotografije odabranih radova.</w:t>
      </w:r>
    </w:p>
    <w:p w:rsidR="00BE4D57" w:rsidRPr="00F60311" w:rsidRDefault="00BE4D57" w:rsidP="00BE4D57">
      <w:pPr>
        <w:rPr>
          <w:rFonts w:ascii="Times New Roman" w:hAnsi="Times New Roman" w:cs="Times New Roman"/>
          <w:sz w:val="24"/>
          <w:szCs w:val="24"/>
        </w:rPr>
      </w:pPr>
      <w:r w:rsidRPr="00F60311">
        <w:rPr>
          <w:rFonts w:ascii="Times New Roman" w:hAnsi="Times New Roman" w:cs="Times New Roman"/>
          <w:sz w:val="24"/>
          <w:szCs w:val="24"/>
        </w:rPr>
        <w:t>Radove treba poslati na adresu s naznakom :</w:t>
      </w:r>
    </w:p>
    <w:p w:rsidR="00BE4D57" w:rsidRPr="00BE4D57" w:rsidRDefault="00BE4D57" w:rsidP="00BE4D57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BE4D57">
        <w:rPr>
          <w:rFonts w:ascii="Times New Roman" w:hAnsi="Times New Roman" w:cs="Times New Roman"/>
          <w:b/>
          <w:color w:val="00B050"/>
          <w:sz w:val="24"/>
          <w:szCs w:val="24"/>
        </w:rPr>
        <w:t>„ZA LIKOVNI NATJEČAJ – LIDICE“</w:t>
      </w:r>
    </w:p>
    <w:p w:rsidR="00BE4D57" w:rsidRDefault="00BE4D57" w:rsidP="00BE4D57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BE4D57">
        <w:rPr>
          <w:rFonts w:ascii="Times New Roman" w:hAnsi="Times New Roman" w:cs="Times New Roman"/>
          <w:b/>
          <w:color w:val="00B050"/>
          <w:sz w:val="24"/>
          <w:szCs w:val="24"/>
        </w:rPr>
        <w:t>HRVATSKI ŠKOLSKI MUZEJ</w:t>
      </w:r>
      <w:r w:rsidRPr="00BE4D57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</w:p>
    <w:p w:rsidR="00BE4D57" w:rsidRPr="00BE4D57" w:rsidRDefault="00BE4D57" w:rsidP="00BE4D57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BE4D57">
        <w:rPr>
          <w:rFonts w:ascii="Times New Roman" w:hAnsi="Times New Roman" w:cs="Times New Roman"/>
          <w:b/>
          <w:color w:val="00B050"/>
          <w:sz w:val="24"/>
          <w:szCs w:val="24"/>
        </w:rPr>
        <w:t>Trg Republike Hrvatske 4</w:t>
      </w:r>
      <w:r w:rsidRPr="00BE4D57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Pr="00BE4D57">
        <w:rPr>
          <w:rFonts w:ascii="Times New Roman" w:hAnsi="Times New Roman" w:cs="Times New Roman"/>
          <w:b/>
          <w:color w:val="00B050"/>
          <w:sz w:val="24"/>
          <w:szCs w:val="24"/>
        </w:rPr>
        <w:t>10 000 Zagreb</w:t>
      </w:r>
    </w:p>
    <w:p w:rsidR="00BE4D57" w:rsidRPr="00F60311" w:rsidRDefault="00BE4D57" w:rsidP="00BE4D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311">
        <w:rPr>
          <w:rFonts w:ascii="Times New Roman" w:hAnsi="Times New Roman" w:cs="Times New Roman"/>
          <w:sz w:val="24"/>
          <w:szCs w:val="24"/>
        </w:rPr>
        <w:t>Povratna vijest o rezultatima natječaja bit</w:t>
      </w:r>
      <w:r>
        <w:rPr>
          <w:rFonts w:ascii="Times New Roman" w:hAnsi="Times New Roman" w:cs="Times New Roman"/>
          <w:sz w:val="24"/>
          <w:szCs w:val="24"/>
        </w:rPr>
        <w:t xml:space="preserve"> će objavljena u svibnju 2022</w:t>
      </w:r>
      <w:r w:rsidRPr="00F60311">
        <w:rPr>
          <w:rFonts w:ascii="Times New Roman" w:hAnsi="Times New Roman" w:cs="Times New Roman"/>
          <w:sz w:val="24"/>
          <w:szCs w:val="24"/>
        </w:rPr>
        <w:t xml:space="preserve">. godine na službenim web stranicama </w:t>
      </w:r>
      <w:proofErr w:type="spellStart"/>
      <w:r w:rsidRPr="00F6031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60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311">
        <w:rPr>
          <w:rFonts w:ascii="Times New Roman" w:hAnsi="Times New Roman" w:cs="Times New Roman"/>
          <w:b/>
          <w:sz w:val="24"/>
          <w:szCs w:val="24"/>
        </w:rPr>
        <w:t>Lidice</w:t>
      </w:r>
      <w:proofErr w:type="spellEnd"/>
      <w:r w:rsidRPr="00F60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311">
        <w:rPr>
          <w:rFonts w:ascii="Times New Roman" w:hAnsi="Times New Roman" w:cs="Times New Roman"/>
          <w:b/>
          <w:sz w:val="24"/>
          <w:szCs w:val="24"/>
        </w:rPr>
        <w:t>Memorial</w:t>
      </w:r>
      <w:proofErr w:type="spellEnd"/>
      <w:r w:rsidRPr="00F603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60311">
        <w:rPr>
          <w:rFonts w:ascii="Times New Roman" w:hAnsi="Times New Roman" w:cs="Times New Roman"/>
          <w:b/>
          <w:sz w:val="24"/>
          <w:szCs w:val="24"/>
        </w:rPr>
        <w:t>Lidice</w:t>
      </w:r>
      <w:proofErr w:type="spellEnd"/>
      <w:r w:rsidRPr="00F60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311">
        <w:rPr>
          <w:rFonts w:ascii="Times New Roman" w:hAnsi="Times New Roman" w:cs="Times New Roman"/>
          <w:b/>
          <w:sz w:val="24"/>
          <w:szCs w:val="24"/>
        </w:rPr>
        <w:t>Gallery</w:t>
      </w:r>
      <w:proofErr w:type="spellEnd"/>
      <w:r w:rsidRPr="00F60311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BE4D57" w:rsidRPr="00F60311" w:rsidRDefault="00BE4D57" w:rsidP="00BE4D57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hyperlink r:id="rId9" w:history="1">
        <w:r w:rsidRPr="00F60311">
          <w:rPr>
            <w:rStyle w:val="Hyperlink"/>
            <w:rFonts w:ascii="Times New Roman" w:hAnsi="Times New Roman" w:cs="Times New Roman"/>
            <w:b/>
            <w:color w:val="E36C0A" w:themeColor="accent6" w:themeShade="BF"/>
            <w:sz w:val="24"/>
            <w:szCs w:val="24"/>
          </w:rPr>
          <w:t>http://www.mdvv-lidice.cz/en/</w:t>
        </w:r>
      </w:hyperlink>
      <w:r w:rsidRPr="00F60311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</w:p>
    <w:p w:rsidR="00BE4D57" w:rsidRDefault="00BE4D57" w:rsidP="00BE4D57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60311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Pristigle radove će pregledati te odabrati stručno povjerenstvo, uz napomenu da radove ne vraćamo. Povratna vijest o rezultatima natječaja u H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rvatskoj bit će objavljena do kraja</w:t>
      </w:r>
      <w:r w:rsidRPr="00F6031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veljače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2022</w:t>
      </w:r>
      <w:r w:rsidRPr="00F60311">
        <w:rPr>
          <w:rFonts w:ascii="Times New Roman" w:hAnsi="Times New Roman" w:cs="Times New Roman"/>
          <w:b/>
          <w:color w:val="0070C0"/>
          <w:sz w:val="24"/>
          <w:szCs w:val="24"/>
        </w:rPr>
        <w:t>. godine na službenim web stranicama Hrvatskog školskog muzeja.</w:t>
      </w:r>
    </w:p>
    <w:p w:rsidR="00BE4D57" w:rsidRPr="00F60311" w:rsidRDefault="00BE4D57" w:rsidP="007876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B34" w:rsidRDefault="00707A13" w:rsidP="0071708D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1A55ABAF" wp14:editId="63A82872">
            <wp:simplePos x="0" y="0"/>
            <wp:positionH relativeFrom="column">
              <wp:posOffset>-561975</wp:posOffset>
            </wp:positionH>
            <wp:positionV relativeFrom="paragraph">
              <wp:posOffset>469900</wp:posOffset>
            </wp:positionV>
            <wp:extent cx="471805" cy="333375"/>
            <wp:effectExtent l="0" t="0" r="4445" b="9525"/>
            <wp:wrapThrough wrapText="bothSides">
              <wp:wrapPolygon edited="0">
                <wp:start x="0" y="0"/>
                <wp:lineTo x="0" y="20983"/>
                <wp:lineTo x="20931" y="20983"/>
                <wp:lineTo x="20931" y="0"/>
                <wp:lineTo x="0" y="0"/>
              </wp:wrapPolygon>
            </wp:wrapThrough>
            <wp:docPr id="4" name="Picture 4" descr="C:\Users\idumbovic.HP-IDUMBOVIC\AppData\Local\Microsoft\Windows\INetCache\IE\36M23GL1\green-scissors-1377826253J4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umbovic.HP-IDUMBOVIC\AppData\Local\Microsoft\Windows\INetCache\IE\36M23GL1\green-scissors-1377826253J4D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B34" w:rsidRPr="00F60311">
        <w:rPr>
          <w:rFonts w:ascii="Times New Roman" w:hAnsi="Times New Roman" w:cs="Times New Roman"/>
          <w:b/>
          <w:color w:val="0070C0"/>
          <w:sz w:val="24"/>
          <w:szCs w:val="24"/>
        </w:rPr>
        <w:t>Na poleđini svakog rada obavezno navesti sljedeće (pisano čitljivim i velikim slovima)</w:t>
      </w:r>
      <w:r w:rsidR="007B0DBB" w:rsidRPr="00F6031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na engleskom jeziku</w:t>
      </w:r>
      <w:r w:rsidR="00DF7B34" w:rsidRPr="00F60311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F53FC1" w:rsidRPr="00707A13" w:rsidRDefault="00707A13" w:rsidP="0071708D">
      <w:pPr>
        <w:jc w:val="both"/>
        <w:rPr>
          <w:rFonts w:ascii="Times New Roman" w:hAnsi="Times New Roman" w:cs="Times New Roman"/>
          <w:b/>
          <w:color w:val="44A737"/>
          <w:sz w:val="24"/>
          <w:szCs w:val="24"/>
        </w:rPr>
      </w:pPr>
      <w:r w:rsidRPr="00707A13">
        <w:rPr>
          <w:rFonts w:ascii="Times New Roman" w:hAnsi="Times New Roman" w:cs="Times New Roman"/>
          <w:b/>
          <w:color w:val="44A737"/>
          <w:sz w:val="24"/>
          <w:szCs w:val="24"/>
        </w:rPr>
        <w:t>……...............................................................................................................................................</w:t>
      </w:r>
    </w:p>
    <w:tbl>
      <w:tblPr>
        <w:tblW w:w="10170" w:type="dxa"/>
        <w:tblInd w:w="-358" w:type="dxa"/>
        <w:tblLayout w:type="fixed"/>
        <w:tblLook w:val="04A0" w:firstRow="1" w:lastRow="0" w:firstColumn="1" w:lastColumn="0" w:noHBand="0" w:noVBand="1"/>
      </w:tblPr>
      <w:tblGrid>
        <w:gridCol w:w="2064"/>
        <w:gridCol w:w="3324"/>
        <w:gridCol w:w="608"/>
        <w:gridCol w:w="1521"/>
        <w:gridCol w:w="31"/>
        <w:gridCol w:w="1072"/>
        <w:gridCol w:w="1550"/>
      </w:tblGrid>
      <w:tr w:rsidR="0003699A" w:rsidRPr="002F33A6" w:rsidTr="003B610B">
        <w:trPr>
          <w:trHeight w:val="5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0A6C40B" wp14:editId="58BBBF73">
                  <wp:extent cx="1133475" cy="714375"/>
                  <wp:effectExtent l="0" t="0" r="9525" b="9525"/>
                  <wp:docPr id="2" name="Picture 2" descr="Logo MDV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MDV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99A" w:rsidRPr="002F33A6" w:rsidRDefault="00AC0D34" w:rsidP="003B610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50</w:t>
            </w:r>
            <w:r w:rsidR="0003699A" w:rsidRPr="002F33A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 w:eastAsia="zh-CN"/>
              </w:rPr>
              <w:t>th</w:t>
            </w:r>
            <w:r w:rsidR="0003699A" w:rsidRPr="002F33A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INTERNATIONAL CHILDREN´S EXH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IBITION OF FINE ARTS LIDICE 2022</w:t>
            </w:r>
          </w:p>
          <w:p w:rsidR="0003699A" w:rsidRPr="002F33A6" w:rsidRDefault="0003699A" w:rsidP="003B610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WORK IDENTIFICATION LABEL</w:t>
            </w:r>
          </w:p>
        </w:tc>
      </w:tr>
      <w:tr w:rsidR="0003699A" w:rsidRPr="002F33A6" w:rsidTr="003B610B">
        <w:trPr>
          <w:trHeight w:val="5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Name:</w:t>
            </w:r>
          </w:p>
        </w:tc>
        <w:tc>
          <w:tcPr>
            <w:tcW w:w="5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99A" w:rsidRPr="002F33A6" w:rsidRDefault="0003699A" w:rsidP="003B610B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Age: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99A" w:rsidRPr="002F33A6" w:rsidRDefault="0003699A" w:rsidP="003B610B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</w:tr>
      <w:tr w:rsidR="0003699A" w:rsidRPr="002F33A6" w:rsidTr="003B610B">
        <w:trPr>
          <w:trHeight w:val="5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Surname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:</w:t>
            </w:r>
          </w:p>
        </w:tc>
        <w:tc>
          <w:tcPr>
            <w:tcW w:w="5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99A" w:rsidRPr="002F33A6" w:rsidRDefault="0003699A" w:rsidP="003B610B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keepNext/>
              <w:numPr>
                <w:ilvl w:val="1"/>
                <w:numId w:val="8"/>
              </w:numPr>
              <w:suppressAutoHyphens/>
              <w:spacing w:after="0" w:line="36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bCs/>
                <w:lang w:val="fr-FR" w:eastAsia="zh-CN"/>
              </w:rPr>
              <w:t>Boy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99A" w:rsidRPr="002F33A6" w:rsidRDefault="0003699A" w:rsidP="003B610B">
            <w:pPr>
              <w:keepNext/>
              <w:numPr>
                <w:ilvl w:val="1"/>
                <w:numId w:val="8"/>
              </w:numPr>
              <w:suppressAutoHyphens/>
              <w:spacing w:after="0" w:line="360" w:lineRule="auto"/>
              <w:outlineLvl w:val="1"/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bCs/>
                <w:sz w:val="24"/>
                <w:szCs w:val="24"/>
                <w:lang w:val="fr-FR" w:eastAsia="zh-CN"/>
              </w:rPr>
              <w:t>Girl</w:t>
            </w:r>
          </w:p>
        </w:tc>
      </w:tr>
      <w:tr w:rsidR="0003699A" w:rsidRPr="002F33A6" w:rsidTr="003B610B">
        <w:trPr>
          <w:trHeight w:val="5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2F33A6">
              <w:rPr>
                <w:rFonts w:ascii="Arial" w:eastAsia="Times New Roman" w:hAnsi="Arial" w:cs="Arial"/>
                <w:lang w:val="en-US" w:eastAsia="zh-CN"/>
              </w:rPr>
              <w:t>Title of the entry: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99A" w:rsidRPr="002F33A6" w:rsidRDefault="0003699A" w:rsidP="003B610B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val="en-US"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keepNext/>
              <w:numPr>
                <w:ilvl w:val="1"/>
                <w:numId w:val="8"/>
              </w:numPr>
              <w:suppressAutoHyphens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lang w:val="en-US" w:eastAsia="zh-CN"/>
              </w:rPr>
            </w:pPr>
            <w:r w:rsidRPr="002F33A6">
              <w:rPr>
                <w:rFonts w:ascii="Arial" w:eastAsia="Times New Roman" w:hAnsi="Arial" w:cs="Arial"/>
                <w:bCs/>
                <w:lang w:val="en-US" w:eastAsia="zh-CN"/>
              </w:rPr>
              <w:t>Technique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99A" w:rsidRPr="002F33A6" w:rsidRDefault="0003699A" w:rsidP="003B610B">
            <w:pPr>
              <w:keepNext/>
              <w:numPr>
                <w:ilvl w:val="1"/>
                <w:numId w:val="8"/>
              </w:numPr>
              <w:suppressAutoHyphens/>
              <w:snapToGrid w:val="0"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FF"/>
                <w:lang w:val="en-US" w:eastAsia="zh-CN"/>
              </w:rPr>
            </w:pPr>
          </w:p>
        </w:tc>
      </w:tr>
      <w:tr w:rsidR="0003699A" w:rsidRPr="002F33A6" w:rsidTr="003B610B">
        <w:trPr>
          <w:trHeight w:val="54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School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name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:</w:t>
            </w:r>
          </w:p>
        </w:tc>
        <w:tc>
          <w:tcPr>
            <w:tcW w:w="779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99A" w:rsidRPr="002F33A6" w:rsidRDefault="0003699A" w:rsidP="003B610B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</w:tr>
      <w:tr w:rsidR="0003699A" w:rsidRPr="002F33A6" w:rsidTr="003B610B">
        <w:trPr>
          <w:trHeight w:val="5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School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address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: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99A" w:rsidRPr="002F33A6" w:rsidRDefault="0003699A" w:rsidP="003B610B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</w:tr>
      <w:tr w:rsidR="0003699A" w:rsidRPr="002F33A6" w:rsidTr="003B610B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Region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: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99A" w:rsidRPr="002F33A6" w:rsidRDefault="0003699A" w:rsidP="003B610B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Town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: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99A" w:rsidRPr="002F33A6" w:rsidRDefault="0003699A" w:rsidP="003B610B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</w:tr>
      <w:tr w:rsidR="0003699A" w:rsidRPr="002F33A6" w:rsidTr="003B610B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Post/ ZIP code: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99A" w:rsidRPr="002F33A6" w:rsidRDefault="0003699A" w:rsidP="003B610B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Country: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99A" w:rsidRPr="002F33A6" w:rsidRDefault="0003699A" w:rsidP="003B610B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</w:tr>
      <w:tr w:rsidR="0003699A" w:rsidRPr="002F33A6" w:rsidTr="003B610B">
        <w:trPr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suppressAutoHyphens/>
              <w:spacing w:before="160"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School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 xml:space="preserve"> e-mail: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99A" w:rsidRPr="002F33A6" w:rsidRDefault="0003699A" w:rsidP="003B610B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suppressAutoHyphens/>
              <w:spacing w:after="0" w:line="360" w:lineRule="auto"/>
              <w:rPr>
                <w:rFonts w:ascii="Arial" w:eastAsia="Times New Roman" w:hAnsi="Arial" w:cs="Arial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lang w:val="fr-FR" w:eastAsia="zh-CN"/>
              </w:rPr>
              <w:t>School</w:t>
            </w:r>
            <w:proofErr w:type="spellEnd"/>
            <w:r w:rsidRPr="002F33A6">
              <w:rPr>
                <w:rFonts w:ascii="Arial" w:eastAsia="Times New Roman" w:hAnsi="Arial" w:cs="Arial"/>
                <w:lang w:val="fr-FR" w:eastAsia="zh-CN"/>
              </w:rPr>
              <w:t xml:space="preserve"> web:</w:t>
            </w:r>
          </w:p>
          <w:p w:rsidR="0003699A" w:rsidRPr="002F33A6" w:rsidRDefault="0003699A" w:rsidP="003B610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lang w:val="fr-FR" w:eastAsia="zh-CN"/>
              </w:rPr>
              <w:t>School</w:t>
            </w:r>
            <w:proofErr w:type="spellEnd"/>
            <w:r w:rsidRPr="002F33A6">
              <w:rPr>
                <w:rFonts w:ascii="Arial" w:eastAsia="Times New Roman" w:hAnsi="Arial" w:cs="Arial"/>
                <w:lang w:val="fr-FR" w:eastAsia="zh-CN"/>
              </w:rPr>
              <w:t xml:space="preserve"> phone: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99A" w:rsidRPr="002F33A6" w:rsidRDefault="0003699A" w:rsidP="003B610B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</w:tr>
      <w:tr w:rsidR="0003699A" w:rsidRPr="002F33A6" w:rsidTr="003B610B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Teacher: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99A" w:rsidRPr="002F33A6" w:rsidRDefault="0003699A" w:rsidP="003B610B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99A" w:rsidRPr="002F33A6" w:rsidRDefault="0003699A" w:rsidP="003B610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  <w:proofErr w:type="spellStart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>Teacher´s</w:t>
            </w:r>
            <w:proofErr w:type="spellEnd"/>
            <w:r w:rsidRPr="002F33A6"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  <w:t xml:space="preserve"> email: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99A" w:rsidRPr="002F33A6" w:rsidRDefault="0003699A" w:rsidP="003B610B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zh-CN"/>
              </w:rPr>
            </w:pPr>
          </w:p>
        </w:tc>
      </w:tr>
    </w:tbl>
    <w:p w:rsidR="00C55BA2" w:rsidRDefault="00C55BA2" w:rsidP="00D234F0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55BA2" w:rsidRPr="00F60311" w:rsidRDefault="00C55BA2" w:rsidP="00C55BA2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hr-HR"/>
        </w:rPr>
        <w:drawing>
          <wp:inline distT="0" distB="0" distL="0" distR="0" wp14:anchorId="2BE5CED0">
            <wp:extent cx="2619375" cy="157365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608" cy="1580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55BA2" w:rsidRPr="00F6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C27B0D"/>
    <w:multiLevelType w:val="multilevel"/>
    <w:tmpl w:val="D75C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559A4"/>
    <w:multiLevelType w:val="hybridMultilevel"/>
    <w:tmpl w:val="51B86B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80B7C"/>
    <w:multiLevelType w:val="hybridMultilevel"/>
    <w:tmpl w:val="A1D04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60D9F"/>
    <w:multiLevelType w:val="hybridMultilevel"/>
    <w:tmpl w:val="2B8E70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4FE9"/>
    <w:multiLevelType w:val="multilevel"/>
    <w:tmpl w:val="FA924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51021"/>
    <w:multiLevelType w:val="hybridMultilevel"/>
    <w:tmpl w:val="CECAB8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140F9"/>
    <w:multiLevelType w:val="hybridMultilevel"/>
    <w:tmpl w:val="7F6CEC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E2531"/>
    <w:multiLevelType w:val="multilevel"/>
    <w:tmpl w:val="0E6EF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077CF4"/>
    <w:multiLevelType w:val="multilevel"/>
    <w:tmpl w:val="0252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FC"/>
    <w:rsid w:val="00000787"/>
    <w:rsid w:val="000061BF"/>
    <w:rsid w:val="00012775"/>
    <w:rsid w:val="00015AB0"/>
    <w:rsid w:val="0003699A"/>
    <w:rsid w:val="0004508F"/>
    <w:rsid w:val="0009555D"/>
    <w:rsid w:val="000F0489"/>
    <w:rsid w:val="000F49D6"/>
    <w:rsid w:val="00112A7D"/>
    <w:rsid w:val="00141F35"/>
    <w:rsid w:val="00146FBD"/>
    <w:rsid w:val="00152AA7"/>
    <w:rsid w:val="00183A47"/>
    <w:rsid w:val="00192345"/>
    <w:rsid w:val="00193BFA"/>
    <w:rsid w:val="001B43AD"/>
    <w:rsid w:val="001F1E9F"/>
    <w:rsid w:val="00203182"/>
    <w:rsid w:val="002500D1"/>
    <w:rsid w:val="002603ED"/>
    <w:rsid w:val="002637EE"/>
    <w:rsid w:val="00284999"/>
    <w:rsid w:val="002A2F1E"/>
    <w:rsid w:val="002C14E9"/>
    <w:rsid w:val="002C6122"/>
    <w:rsid w:val="002F75A9"/>
    <w:rsid w:val="00323A14"/>
    <w:rsid w:val="00331661"/>
    <w:rsid w:val="00344842"/>
    <w:rsid w:val="00361036"/>
    <w:rsid w:val="003778E7"/>
    <w:rsid w:val="003C00F8"/>
    <w:rsid w:val="003C4834"/>
    <w:rsid w:val="003E25F5"/>
    <w:rsid w:val="003F4CC2"/>
    <w:rsid w:val="00426A97"/>
    <w:rsid w:val="004270CF"/>
    <w:rsid w:val="004633A0"/>
    <w:rsid w:val="00473BAE"/>
    <w:rsid w:val="0047442E"/>
    <w:rsid w:val="00497F92"/>
    <w:rsid w:val="004A308E"/>
    <w:rsid w:val="004B7A87"/>
    <w:rsid w:val="004C5617"/>
    <w:rsid w:val="00525089"/>
    <w:rsid w:val="005B285E"/>
    <w:rsid w:val="006220CC"/>
    <w:rsid w:val="006241AD"/>
    <w:rsid w:val="00632B01"/>
    <w:rsid w:val="00657076"/>
    <w:rsid w:val="0067768B"/>
    <w:rsid w:val="006A7680"/>
    <w:rsid w:val="006E0621"/>
    <w:rsid w:val="00707A13"/>
    <w:rsid w:val="0071708D"/>
    <w:rsid w:val="007215F8"/>
    <w:rsid w:val="007379D1"/>
    <w:rsid w:val="00755A3A"/>
    <w:rsid w:val="0076202B"/>
    <w:rsid w:val="00787661"/>
    <w:rsid w:val="007A0A80"/>
    <w:rsid w:val="007B0DBB"/>
    <w:rsid w:val="007F6F16"/>
    <w:rsid w:val="008044CC"/>
    <w:rsid w:val="00842B5E"/>
    <w:rsid w:val="008518DB"/>
    <w:rsid w:val="008A65CC"/>
    <w:rsid w:val="008D322A"/>
    <w:rsid w:val="008E1324"/>
    <w:rsid w:val="008E6532"/>
    <w:rsid w:val="008F153C"/>
    <w:rsid w:val="009172F4"/>
    <w:rsid w:val="00923CDF"/>
    <w:rsid w:val="009275E6"/>
    <w:rsid w:val="009628BD"/>
    <w:rsid w:val="009711E7"/>
    <w:rsid w:val="009A4EAF"/>
    <w:rsid w:val="009D16BE"/>
    <w:rsid w:val="009F733A"/>
    <w:rsid w:val="00A071B5"/>
    <w:rsid w:val="00A30826"/>
    <w:rsid w:val="00A72F1A"/>
    <w:rsid w:val="00A8515B"/>
    <w:rsid w:val="00A906D9"/>
    <w:rsid w:val="00A97FB3"/>
    <w:rsid w:val="00AC0D34"/>
    <w:rsid w:val="00AD2088"/>
    <w:rsid w:val="00AE379D"/>
    <w:rsid w:val="00B125F5"/>
    <w:rsid w:val="00B146F0"/>
    <w:rsid w:val="00B23381"/>
    <w:rsid w:val="00B32057"/>
    <w:rsid w:val="00B34F8E"/>
    <w:rsid w:val="00B41A3D"/>
    <w:rsid w:val="00B43821"/>
    <w:rsid w:val="00B52A03"/>
    <w:rsid w:val="00B60384"/>
    <w:rsid w:val="00B61235"/>
    <w:rsid w:val="00BA7177"/>
    <w:rsid w:val="00BE1163"/>
    <w:rsid w:val="00BE4D57"/>
    <w:rsid w:val="00C1785A"/>
    <w:rsid w:val="00C3471F"/>
    <w:rsid w:val="00C42B02"/>
    <w:rsid w:val="00C46333"/>
    <w:rsid w:val="00C55BA2"/>
    <w:rsid w:val="00CB6FAA"/>
    <w:rsid w:val="00CD58CE"/>
    <w:rsid w:val="00CE226F"/>
    <w:rsid w:val="00CF1744"/>
    <w:rsid w:val="00CF3ED3"/>
    <w:rsid w:val="00D044FA"/>
    <w:rsid w:val="00D05D1E"/>
    <w:rsid w:val="00D167FC"/>
    <w:rsid w:val="00D234F0"/>
    <w:rsid w:val="00D302FB"/>
    <w:rsid w:val="00DB14B9"/>
    <w:rsid w:val="00DC4A9A"/>
    <w:rsid w:val="00DC7943"/>
    <w:rsid w:val="00DF3993"/>
    <w:rsid w:val="00DF7B34"/>
    <w:rsid w:val="00E201F1"/>
    <w:rsid w:val="00E5047B"/>
    <w:rsid w:val="00E50A38"/>
    <w:rsid w:val="00E55E3A"/>
    <w:rsid w:val="00E9169E"/>
    <w:rsid w:val="00EE0B37"/>
    <w:rsid w:val="00F24C43"/>
    <w:rsid w:val="00F53FC1"/>
    <w:rsid w:val="00F56BE3"/>
    <w:rsid w:val="00F60311"/>
    <w:rsid w:val="00F706A5"/>
    <w:rsid w:val="00F93434"/>
    <w:rsid w:val="00F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7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F1E"/>
    <w:pPr>
      <w:ind w:left="720"/>
      <w:contextualSpacing/>
    </w:pPr>
  </w:style>
  <w:style w:type="table" w:styleId="TableGrid">
    <w:name w:val="Table Grid"/>
    <w:basedOn w:val="TableNormal"/>
    <w:uiPriority w:val="59"/>
    <w:rsid w:val="00E9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220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220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220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876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7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F1E"/>
    <w:pPr>
      <w:ind w:left="720"/>
      <w:contextualSpacing/>
    </w:pPr>
  </w:style>
  <w:style w:type="table" w:styleId="TableGrid">
    <w:name w:val="Table Grid"/>
    <w:basedOn w:val="TableNormal"/>
    <w:uiPriority w:val="59"/>
    <w:rsid w:val="00E9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220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220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220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87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vv-lidice.cz/en/invitatio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D3FE3F.F277F96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dvv-lidice.cz/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školski muzej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Dumbović Žužić</dc:creator>
  <cp:lastModifiedBy>Ivana Dumbović</cp:lastModifiedBy>
  <cp:revision>4</cp:revision>
  <cp:lastPrinted>2014-10-15T11:31:00Z</cp:lastPrinted>
  <dcterms:created xsi:type="dcterms:W3CDTF">2021-10-08T13:06:00Z</dcterms:created>
  <dcterms:modified xsi:type="dcterms:W3CDTF">2021-10-15T11:56:00Z</dcterms:modified>
</cp:coreProperties>
</file>