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254047" w:rsidRPr="00AB515B">
        <w:rPr>
          <w:sz w:val="24"/>
          <w:szCs w:val="24"/>
        </w:rPr>
        <w:t>007-04/22-02</w:t>
      </w:r>
      <w:r w:rsidR="00AD61AB" w:rsidRPr="00AB515B">
        <w:rPr>
          <w:sz w:val="24"/>
          <w:szCs w:val="24"/>
        </w:rPr>
        <w:t>/</w:t>
      </w:r>
      <w:r w:rsidR="0061047B">
        <w:rPr>
          <w:sz w:val="24"/>
          <w:szCs w:val="24"/>
        </w:rPr>
        <w:t>10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61047B">
        <w:rPr>
          <w:sz w:val="24"/>
          <w:szCs w:val="24"/>
        </w:rPr>
        <w:t>07.listopada</w:t>
      </w:r>
      <w:r w:rsidR="00001655">
        <w:rPr>
          <w:sz w:val="24"/>
          <w:szCs w:val="24"/>
        </w:rPr>
        <w:t xml:space="preserve">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61047B">
        <w:rPr>
          <w:sz w:val="24"/>
          <w:szCs w:val="24"/>
        </w:rPr>
        <w:t>a 20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33259A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047B">
        <w:rPr>
          <w:sz w:val="24"/>
          <w:szCs w:val="24"/>
        </w:rPr>
        <w:t>06.listopada</w:t>
      </w:r>
      <w:r w:rsidR="000421D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>2022.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ana.peternac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skole.hr</w:t>
      </w:r>
    </w:p>
    <w:p w:rsidR="00254047" w:rsidRPr="00C645E7" w:rsidRDefault="003E1D4F" w:rsidP="00C645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anamarija.p1307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C1725" w:rsidRPr="00254047" w:rsidRDefault="001C1725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Josip Piličić </w:t>
      </w:r>
      <w:r w:rsidRPr="001C1725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682956" w:rsidRDefault="00C645E7" w:rsidP="00C645E7">
      <w:pPr>
        <w:rPr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pil</w:t>
      </w:r>
      <w:r w:rsidRPr="00C645E7">
        <w:rPr>
          <w:sz w:val="24"/>
        </w:rPr>
        <w:t>ic</w:t>
      </w:r>
      <w:r w:rsidR="004F62BC">
        <w:rPr>
          <w:sz w:val="24"/>
        </w:rPr>
        <w:t>ic</w:t>
      </w:r>
      <w:r w:rsidRPr="00C645E7">
        <w:rPr>
          <w:sz w:val="24"/>
        </w:rPr>
        <w:t>josip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3B12FF" w:rsidRPr="003B12FF" w:rsidRDefault="003B12FF" w:rsidP="00C645E7">
      <w:pPr>
        <w:rPr>
          <w:sz w:val="24"/>
        </w:rPr>
      </w:pPr>
      <w:r>
        <w:rPr>
          <w:b/>
          <w:sz w:val="24"/>
        </w:rPr>
        <w:t xml:space="preserve">7.   Jurica Mihalj – </w:t>
      </w:r>
      <w:r w:rsidRPr="003B12FF">
        <w:rPr>
          <w:sz w:val="24"/>
        </w:rPr>
        <w:t>izabrani predstavnik osnivača</w:t>
      </w:r>
    </w:p>
    <w:p w:rsidR="004F62BC" w:rsidRPr="003B12FF" w:rsidRDefault="003B12FF" w:rsidP="00385D36">
      <w:pPr>
        <w:rPr>
          <w:sz w:val="24"/>
          <w:szCs w:val="24"/>
        </w:rPr>
      </w:pPr>
      <w:r>
        <w:rPr>
          <w:sz w:val="24"/>
          <w:szCs w:val="24"/>
        </w:rPr>
        <w:t xml:space="preserve">      Jurica.mihalj1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3B12FF" w:rsidRDefault="003B12FF" w:rsidP="00385D36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421D3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  <w:r>
        <w:rPr>
          <w:sz w:val="24"/>
        </w:rPr>
        <w:t>Računovotkinja: Štefanija Janković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Verificiranje Zapisnika sa 19. elektroničke sjednice Školskog odbora održane 27. rujna 2022.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Izvješće o uspjehu učenika na kraju školske godine 2021. /2022.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Izvješće o nabavljenoj opremi i izvršenim radovima u školskoj godini 2021. /2022.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Prijedlog Godišnjeg plana i programa rada škole za školsku godinu 2022./2023.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Prijedlog Školskog kurikuluma za školsku godinu 2022./2023.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Najam dvorane i učionica u školskoj godini 2022. /2023.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Sufinanciranje prehrane učenika u školskoj godini 2022. /2023.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Financijsko izvješće  01.01.2022. – 30.06.2022.</w:t>
      </w:r>
    </w:p>
    <w:p w:rsidR="0061047B" w:rsidRPr="0061047B" w:rsidRDefault="0061047B" w:rsidP="006104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61047B">
        <w:rPr>
          <w:rFonts w:eastAsia="Calibri"/>
          <w:b/>
          <w:sz w:val="24"/>
          <w:szCs w:val="24"/>
          <w:lang w:eastAsia="en-US"/>
        </w:rPr>
        <w:t>Ostalo</w:t>
      </w: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/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3B12FF" w:rsidRDefault="003B12FF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61047B">
        <w:rPr>
          <w:sz w:val="24"/>
          <w:szCs w:val="24"/>
        </w:rPr>
        <w:t>19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>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61047B">
        <w:rPr>
          <w:sz w:val="24"/>
          <w:szCs w:val="24"/>
        </w:rPr>
        <w:t>27</w:t>
      </w:r>
      <w:r w:rsidR="00A03258">
        <w:rPr>
          <w:sz w:val="24"/>
          <w:szCs w:val="24"/>
        </w:rPr>
        <w:t>. rujna</w:t>
      </w:r>
      <w:r w:rsidR="00001655" w:rsidRPr="00001655">
        <w:rPr>
          <w:sz w:val="24"/>
          <w:szCs w:val="24"/>
        </w:rPr>
        <w:t xml:space="preserve"> 2022.</w:t>
      </w:r>
      <w:r w:rsidR="005F3EA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8439E1" w:rsidRDefault="008439E1" w:rsidP="00482D54">
      <w:pPr>
        <w:rPr>
          <w:b/>
          <w:sz w:val="24"/>
          <w:szCs w:val="24"/>
          <w:u w:val="single"/>
        </w:rPr>
      </w:pPr>
    </w:p>
    <w:p w:rsidR="00552A7C" w:rsidRPr="008439E1" w:rsidRDefault="008439E1" w:rsidP="00482D54">
      <w:pPr>
        <w:rPr>
          <w:sz w:val="24"/>
          <w:szCs w:val="24"/>
        </w:rPr>
      </w:pPr>
      <w:r>
        <w:rPr>
          <w:sz w:val="24"/>
          <w:szCs w:val="24"/>
        </w:rPr>
        <w:t>Ravnateljica Zrinka Šućur izložila je članovima Školskog odbora Izvješće o uspjehu učenika u školskoj godini 2021./2022. navodeći sljedeće</w:t>
      </w:r>
      <w:r w:rsidR="006012C6">
        <w:rPr>
          <w:sz w:val="24"/>
          <w:szCs w:val="24"/>
        </w:rPr>
        <w:t xml:space="preserve"> : " U protekloj školskoj godini bilo je 176 nastavnih dana te je nastavni plan i program ostvaren. </w:t>
      </w:r>
      <w:r w:rsidR="00F80B5C">
        <w:rPr>
          <w:sz w:val="24"/>
          <w:szCs w:val="24"/>
        </w:rPr>
        <w:t>Izostanaka je ukupno bilo 41 683, od čega su opravdani izostanci 41 663, a neopravdani izostanci 20. Što se uspjeha učenika tiče, prosjek razredne nastave je</w:t>
      </w:r>
      <w:r w:rsidR="008E3A2E">
        <w:rPr>
          <w:sz w:val="24"/>
          <w:szCs w:val="24"/>
        </w:rPr>
        <w:t xml:space="preserve"> 4,8, predmetne nastave 4,46, a srednja ocjena škole je 4,63.</w:t>
      </w:r>
      <w:r w:rsidR="00114025">
        <w:rPr>
          <w:sz w:val="24"/>
          <w:szCs w:val="24"/>
        </w:rPr>
        <w:t xml:space="preserve"> Od pedagoških mjera izrečeno je 6 opomena i 2 ukora. Ukupno je pohvaljeno 406 učenika (64%). Nagrađeni su učenici i mentori koji su na županijskim natjecanjima osvojili prvo, drugo i treće mjesto i svi koji su sudjelovali na državnom natjecanju – ukupno 8 učenika i 5 mentora. Također, nagrađeni su i osmaši koji su svih 8 razreda prošli s odličnim uspjehom.</w:t>
      </w:r>
      <w:r w:rsidR="00552A7C">
        <w:rPr>
          <w:sz w:val="24"/>
          <w:szCs w:val="24"/>
        </w:rPr>
        <w:t>"</w:t>
      </w:r>
    </w:p>
    <w:p w:rsidR="00295E78" w:rsidRDefault="00295E78" w:rsidP="00A843EB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8439E1" w:rsidRDefault="008439E1" w:rsidP="00A843EB">
      <w:pPr>
        <w:ind w:right="0"/>
        <w:rPr>
          <w:b/>
          <w:sz w:val="24"/>
          <w:szCs w:val="24"/>
          <w:u w:val="single"/>
        </w:rPr>
      </w:pPr>
    </w:p>
    <w:p w:rsidR="008439E1" w:rsidRPr="008439E1" w:rsidRDefault="008439E1" w:rsidP="00A843E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Prima se na znanje izvješće o uspjehu učenika u školskoj godini 2021./2022.</w:t>
      </w:r>
    </w:p>
    <w:p w:rsidR="00295E78" w:rsidRDefault="00295E78" w:rsidP="00A843EB">
      <w:pPr>
        <w:ind w:right="0"/>
        <w:rPr>
          <w:sz w:val="24"/>
          <w:szCs w:val="24"/>
        </w:rPr>
      </w:pPr>
    </w:p>
    <w:p w:rsidR="00295E78" w:rsidRDefault="00295E78" w:rsidP="00A843EB">
      <w:pPr>
        <w:ind w:right="0"/>
        <w:rPr>
          <w:sz w:val="24"/>
          <w:szCs w:val="24"/>
        </w:rPr>
      </w:pPr>
      <w:r w:rsidRPr="00295E78">
        <w:rPr>
          <w:b/>
          <w:sz w:val="24"/>
          <w:szCs w:val="24"/>
          <w:u w:val="single"/>
        </w:rPr>
        <w:t>Ad 3</w:t>
      </w:r>
      <w:r>
        <w:rPr>
          <w:sz w:val="24"/>
          <w:szCs w:val="24"/>
        </w:rPr>
        <w:t>.</w:t>
      </w:r>
    </w:p>
    <w:p w:rsidR="00552A7C" w:rsidRDefault="00552A7C" w:rsidP="00A843EB">
      <w:pPr>
        <w:ind w:right="0"/>
        <w:rPr>
          <w:sz w:val="24"/>
          <w:szCs w:val="24"/>
        </w:rPr>
      </w:pPr>
    </w:p>
    <w:p w:rsidR="00A771CA" w:rsidRDefault="00552A7C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Ravnateljica Zrinka Šućur izložila je članovima Školskog odbora Izvješće o nabavljenoj opremi i izvršenim radovima u školskoj godini 2021./2022.</w:t>
      </w:r>
      <w:r w:rsidR="00A771CA">
        <w:rPr>
          <w:sz w:val="24"/>
          <w:szCs w:val="24"/>
        </w:rPr>
        <w:t xml:space="preserve"> Nabavljeno i napravljeno je sljedeće: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zamrzivač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sitni inventar za školsku kuhinju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dvoetažna kolica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projektor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printer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uredski namještaj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 xml:space="preserve">sportska oprema za PŠ Mičevec 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ugradnja i spajanje portafona na ulazu matične škole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klima-uređaj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škare za živicu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traktor kosilica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rukometni golovi za vanjsko igralište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oprema za izvođenje nastave TZK-a</w:t>
      </w:r>
    </w:p>
    <w:p w:rsidR="00A771CA" w:rsidRPr="00A771CA" w:rsidRDefault="00A771CA" w:rsidP="00A771CA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soboslikarski radovi (svlačionice, dio učionice biologije i kemije)</w:t>
      </w:r>
    </w:p>
    <w:p w:rsidR="003A0A2D" w:rsidRPr="003A0A2D" w:rsidRDefault="00A771CA" w:rsidP="003A0A2D">
      <w:pPr>
        <w:pStyle w:val="Odlomakpopisa"/>
        <w:numPr>
          <w:ilvl w:val="0"/>
          <w:numId w:val="28"/>
        </w:numPr>
        <w:spacing w:after="160" w:line="256" w:lineRule="auto"/>
        <w:ind w:right="0"/>
        <w:rPr>
          <w:sz w:val="24"/>
          <w:szCs w:val="24"/>
        </w:rPr>
      </w:pPr>
      <w:r w:rsidRPr="00A771CA">
        <w:rPr>
          <w:sz w:val="24"/>
          <w:szCs w:val="24"/>
        </w:rPr>
        <w:t>rekonstrukcija vanjske rasvjetne mreže</w:t>
      </w:r>
    </w:p>
    <w:p w:rsidR="008150D2" w:rsidRPr="00295E78" w:rsidRDefault="008150D2" w:rsidP="008150D2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lastRenderedPageBreak/>
        <w:t>Primjedbi nije bilo te je Školski odbor jednoglasno donio sljedeću</w:t>
      </w:r>
    </w:p>
    <w:p w:rsidR="008150D2" w:rsidRPr="00295E78" w:rsidRDefault="008150D2" w:rsidP="008150D2">
      <w:pPr>
        <w:ind w:right="0"/>
        <w:rPr>
          <w:sz w:val="24"/>
          <w:szCs w:val="24"/>
        </w:rPr>
      </w:pPr>
    </w:p>
    <w:p w:rsidR="008150D2" w:rsidRDefault="008150D2" w:rsidP="008150D2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A771CA" w:rsidRDefault="00A771CA" w:rsidP="008150D2">
      <w:pPr>
        <w:ind w:right="0"/>
        <w:rPr>
          <w:b/>
          <w:sz w:val="24"/>
          <w:szCs w:val="24"/>
          <w:u w:val="single"/>
        </w:rPr>
      </w:pPr>
    </w:p>
    <w:p w:rsidR="00A771CA" w:rsidRPr="00A771CA" w:rsidRDefault="00A771CA" w:rsidP="008150D2">
      <w:pPr>
        <w:ind w:right="0"/>
        <w:rPr>
          <w:b/>
          <w:sz w:val="24"/>
          <w:szCs w:val="24"/>
        </w:rPr>
      </w:pPr>
      <w:r w:rsidRPr="00A771CA">
        <w:rPr>
          <w:b/>
          <w:sz w:val="24"/>
          <w:szCs w:val="24"/>
        </w:rPr>
        <w:t>Prima se na znanje</w:t>
      </w:r>
      <w:r>
        <w:rPr>
          <w:b/>
          <w:sz w:val="24"/>
          <w:szCs w:val="24"/>
        </w:rPr>
        <w:t xml:space="preserve"> Izvješće o nabavljenoj opremi i izvršnim radovima u školskoj godini 2021./2022.</w:t>
      </w:r>
    </w:p>
    <w:p w:rsidR="008150D2" w:rsidRPr="00A771CA" w:rsidRDefault="008150D2" w:rsidP="008150D2">
      <w:pPr>
        <w:ind w:right="0"/>
        <w:rPr>
          <w:sz w:val="24"/>
          <w:szCs w:val="24"/>
        </w:rPr>
      </w:pPr>
    </w:p>
    <w:p w:rsidR="008150D2" w:rsidRDefault="008150D2" w:rsidP="00A843EB">
      <w:pPr>
        <w:ind w:right="0"/>
        <w:rPr>
          <w:sz w:val="24"/>
          <w:szCs w:val="24"/>
        </w:rPr>
      </w:pPr>
    </w:p>
    <w:p w:rsidR="008150D2" w:rsidRDefault="008150D2" w:rsidP="00A843EB">
      <w:pPr>
        <w:ind w:right="0"/>
        <w:rPr>
          <w:b/>
          <w:sz w:val="24"/>
          <w:szCs w:val="24"/>
          <w:u w:val="single"/>
        </w:rPr>
      </w:pPr>
      <w:r w:rsidRPr="008150D2">
        <w:rPr>
          <w:b/>
          <w:sz w:val="24"/>
          <w:szCs w:val="24"/>
          <w:u w:val="single"/>
        </w:rPr>
        <w:t>Ad 4.</w:t>
      </w:r>
    </w:p>
    <w:p w:rsidR="009F0B3B" w:rsidRDefault="009F0B3B" w:rsidP="00A843EB">
      <w:pPr>
        <w:ind w:right="0"/>
        <w:rPr>
          <w:b/>
          <w:sz w:val="24"/>
          <w:szCs w:val="24"/>
          <w:u w:val="single"/>
        </w:rPr>
      </w:pPr>
    </w:p>
    <w:p w:rsidR="009F0B3B" w:rsidRDefault="009F0B3B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Članovima Školskog odbora dostavljen je Prijedlog Godišnjeg plana i programa rada škole za školsku godinu 2022./2023. Isti je usvojen na sjednici Učiteljskog vijeća 03. listopada 2022.godine te je na konstituirajućoj  sjednici Vijeća roditelja</w:t>
      </w:r>
      <w:r w:rsidR="003F0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04.listopada 2022. godine dan na mišljenje Vijeću roditelja, a sve sukladno odredbama Zakona o odgoju i obrazovanju u osnovnoj i srednjoj školi (NN 98/19, 64/20).</w:t>
      </w:r>
    </w:p>
    <w:p w:rsidR="009F0B3B" w:rsidRPr="009F0B3B" w:rsidRDefault="009F0B3B" w:rsidP="00A843EB">
      <w:pPr>
        <w:ind w:right="0"/>
        <w:rPr>
          <w:sz w:val="24"/>
          <w:szCs w:val="24"/>
        </w:rPr>
      </w:pPr>
    </w:p>
    <w:p w:rsidR="009F0B3B" w:rsidRPr="00295E78" w:rsidRDefault="009F0B3B" w:rsidP="009F0B3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9F0B3B" w:rsidRPr="00295E78" w:rsidRDefault="009F0B3B" w:rsidP="009F0B3B">
      <w:pPr>
        <w:ind w:right="0"/>
        <w:rPr>
          <w:sz w:val="24"/>
          <w:szCs w:val="24"/>
        </w:rPr>
      </w:pPr>
    </w:p>
    <w:p w:rsidR="00F271C9" w:rsidRPr="00FF31C3" w:rsidRDefault="00F271C9" w:rsidP="00F271C9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271C9" w:rsidRDefault="009F0B3B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0B3B" w:rsidRDefault="009F0B3B" w:rsidP="00A843EB">
      <w:pPr>
        <w:ind w:right="0"/>
        <w:rPr>
          <w:b/>
          <w:sz w:val="24"/>
          <w:szCs w:val="24"/>
        </w:rPr>
      </w:pPr>
      <w:r w:rsidRPr="009F0B3B">
        <w:rPr>
          <w:b/>
          <w:sz w:val="24"/>
          <w:szCs w:val="24"/>
        </w:rPr>
        <w:t>Usvaja se Godišnji plan i program rada škole za školsku godinu 2022./2023.</w:t>
      </w:r>
    </w:p>
    <w:p w:rsidR="003F0464" w:rsidRDefault="003F0464" w:rsidP="00A843EB">
      <w:pPr>
        <w:ind w:right="0"/>
        <w:rPr>
          <w:b/>
          <w:sz w:val="24"/>
          <w:szCs w:val="24"/>
        </w:rPr>
      </w:pPr>
    </w:p>
    <w:p w:rsidR="003F0464" w:rsidRDefault="003F0464" w:rsidP="00A843EB">
      <w:pPr>
        <w:ind w:right="0"/>
        <w:rPr>
          <w:b/>
          <w:sz w:val="24"/>
          <w:szCs w:val="24"/>
        </w:rPr>
      </w:pPr>
    </w:p>
    <w:p w:rsidR="003F0464" w:rsidRDefault="003F0464" w:rsidP="00A843EB">
      <w:pPr>
        <w:ind w:right="0"/>
        <w:rPr>
          <w:b/>
          <w:sz w:val="24"/>
          <w:szCs w:val="24"/>
          <w:u w:val="single"/>
        </w:rPr>
      </w:pPr>
      <w:r w:rsidRPr="003F0464">
        <w:rPr>
          <w:b/>
          <w:sz w:val="24"/>
          <w:szCs w:val="24"/>
          <w:u w:val="single"/>
        </w:rPr>
        <w:t>Ad 5.</w:t>
      </w:r>
    </w:p>
    <w:p w:rsidR="003F0464" w:rsidRDefault="003F0464" w:rsidP="00A843EB">
      <w:pPr>
        <w:ind w:right="0"/>
        <w:rPr>
          <w:b/>
          <w:sz w:val="24"/>
          <w:szCs w:val="24"/>
          <w:u w:val="single"/>
        </w:rPr>
      </w:pPr>
    </w:p>
    <w:p w:rsidR="003F0464" w:rsidRDefault="003F0464" w:rsidP="003F0464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Članovima Školskog odbora dostavljen je Prijedlog </w:t>
      </w:r>
      <w:r w:rsidRPr="003F0464">
        <w:rPr>
          <w:rFonts w:eastAsia="Calibri"/>
          <w:sz w:val="24"/>
          <w:szCs w:val="24"/>
          <w:lang w:eastAsia="en-US"/>
        </w:rPr>
        <w:t>Školskog kurikuluma za školsku godinu 2022./2023</w:t>
      </w:r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Isti je usvojen na sjednici Učiteljskog vijeća 03. listopada 2022.godine te je na konstituirajućoj  sjednici Vijeća roditelja  04.listopada 2022. godine dan na mišljenje Vijeću roditelja, a sve sukladno odredbama Zakona o odgoju i obrazovanju u osnovnoj i srednjoj školi (NN 98/19, 64/20).</w:t>
      </w:r>
    </w:p>
    <w:p w:rsidR="003F0464" w:rsidRPr="009F0B3B" w:rsidRDefault="003F0464" w:rsidP="003F0464">
      <w:pPr>
        <w:ind w:right="0"/>
        <w:rPr>
          <w:sz w:val="24"/>
          <w:szCs w:val="24"/>
        </w:rPr>
      </w:pPr>
    </w:p>
    <w:p w:rsidR="003F0464" w:rsidRPr="00295E78" w:rsidRDefault="003F0464" w:rsidP="003F0464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3F0464" w:rsidRPr="00295E78" w:rsidRDefault="003F0464" w:rsidP="003F0464">
      <w:pPr>
        <w:ind w:right="0"/>
        <w:rPr>
          <w:sz w:val="24"/>
          <w:szCs w:val="24"/>
        </w:rPr>
      </w:pPr>
    </w:p>
    <w:p w:rsidR="003F0464" w:rsidRPr="00FF31C3" w:rsidRDefault="003F0464" w:rsidP="003F0464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3F0464" w:rsidRDefault="003F0464" w:rsidP="00A843EB">
      <w:pPr>
        <w:ind w:right="0"/>
        <w:rPr>
          <w:sz w:val="24"/>
          <w:szCs w:val="24"/>
        </w:rPr>
      </w:pPr>
    </w:p>
    <w:p w:rsidR="003F0464" w:rsidRPr="003F0464" w:rsidRDefault="003F0464" w:rsidP="00A843EB">
      <w:pPr>
        <w:ind w:right="0"/>
        <w:rPr>
          <w:b/>
          <w:sz w:val="24"/>
          <w:szCs w:val="24"/>
        </w:rPr>
      </w:pPr>
      <w:r w:rsidRPr="003F0464">
        <w:rPr>
          <w:b/>
          <w:sz w:val="24"/>
          <w:szCs w:val="24"/>
        </w:rPr>
        <w:t>Usvaja se Školski kurikulum za školsku godinu 2022./2023.</w:t>
      </w:r>
    </w:p>
    <w:p w:rsidR="00F271C9" w:rsidRPr="003F0464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3F0464" w:rsidRDefault="003F0464" w:rsidP="00A843EB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6.</w:t>
      </w:r>
    </w:p>
    <w:p w:rsidR="003F0464" w:rsidRDefault="003F0464" w:rsidP="00A843EB">
      <w:pPr>
        <w:ind w:right="0"/>
        <w:rPr>
          <w:b/>
          <w:sz w:val="24"/>
          <w:szCs w:val="24"/>
          <w:u w:val="single"/>
        </w:rPr>
      </w:pPr>
    </w:p>
    <w:p w:rsidR="003F0464" w:rsidRPr="003F0464" w:rsidRDefault="003F0464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Tajnica obavještava</w:t>
      </w:r>
      <w:r w:rsidR="00BE730B">
        <w:rPr>
          <w:sz w:val="24"/>
          <w:szCs w:val="24"/>
        </w:rPr>
        <w:t xml:space="preserve"> </w:t>
      </w:r>
      <w:r w:rsidR="00B1242E">
        <w:rPr>
          <w:sz w:val="24"/>
          <w:szCs w:val="24"/>
        </w:rPr>
        <w:t xml:space="preserve">članove Školskog odbora da je za korištenje dvorane </w:t>
      </w:r>
      <w:r w:rsidR="00BE730B">
        <w:rPr>
          <w:sz w:val="24"/>
          <w:szCs w:val="24"/>
        </w:rPr>
        <w:t xml:space="preserve">škole pristigla </w:t>
      </w:r>
      <w:r w:rsidR="00B1242E">
        <w:rPr>
          <w:sz w:val="24"/>
          <w:szCs w:val="24"/>
        </w:rPr>
        <w:t>molba</w:t>
      </w:r>
      <w:r w:rsidR="00100208">
        <w:rPr>
          <w:sz w:val="24"/>
          <w:szCs w:val="24"/>
        </w:rPr>
        <w:t xml:space="preserve"> Rukometnog kluba Zagorica i Košarkaškog kluba Velgor te </w:t>
      </w:r>
      <w:r w:rsidR="00BE730B">
        <w:rPr>
          <w:sz w:val="24"/>
          <w:szCs w:val="24"/>
        </w:rPr>
        <w:t>molba za korištenj</w:t>
      </w:r>
      <w:r w:rsidR="00100208">
        <w:rPr>
          <w:sz w:val="24"/>
          <w:szCs w:val="24"/>
        </w:rPr>
        <w:t xml:space="preserve">e učionica: SOROBAN akademija i Pučko otvoreno učilište Velika Gorica. Također je pristigla </w:t>
      </w:r>
      <w:r w:rsidR="00BE730B">
        <w:rPr>
          <w:sz w:val="24"/>
          <w:szCs w:val="24"/>
        </w:rPr>
        <w:t>molba za korištenje prostorija Područn</w:t>
      </w:r>
      <w:r w:rsidR="00F93B0F">
        <w:rPr>
          <w:sz w:val="24"/>
          <w:szCs w:val="24"/>
        </w:rPr>
        <w:t>e škole Mičevec za rad knjižnice i mu</w:t>
      </w:r>
      <w:r w:rsidR="0000651D">
        <w:rPr>
          <w:sz w:val="24"/>
          <w:szCs w:val="24"/>
        </w:rPr>
        <w:t>zeja Etno-Mičevec KUD-a Mičevec.</w:t>
      </w: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00651D" w:rsidRPr="00295E78" w:rsidRDefault="0000651D" w:rsidP="0000651D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00651D" w:rsidRDefault="0000651D" w:rsidP="0000651D">
      <w:pPr>
        <w:ind w:right="0"/>
        <w:rPr>
          <w:sz w:val="24"/>
          <w:szCs w:val="24"/>
        </w:rPr>
      </w:pPr>
    </w:p>
    <w:p w:rsidR="0000295C" w:rsidRDefault="0000295C" w:rsidP="0000651D">
      <w:pPr>
        <w:ind w:right="0"/>
        <w:rPr>
          <w:sz w:val="24"/>
          <w:szCs w:val="24"/>
        </w:rPr>
      </w:pPr>
    </w:p>
    <w:p w:rsidR="0000295C" w:rsidRDefault="0000295C" w:rsidP="0000651D">
      <w:pPr>
        <w:ind w:right="0"/>
        <w:rPr>
          <w:sz w:val="24"/>
          <w:szCs w:val="24"/>
        </w:rPr>
      </w:pPr>
    </w:p>
    <w:p w:rsidR="0000295C" w:rsidRPr="00295E78" w:rsidRDefault="0000295C" w:rsidP="0000651D">
      <w:pPr>
        <w:ind w:right="0"/>
        <w:rPr>
          <w:sz w:val="24"/>
          <w:szCs w:val="24"/>
        </w:rPr>
      </w:pPr>
    </w:p>
    <w:p w:rsidR="0000651D" w:rsidRDefault="0000651D" w:rsidP="0000651D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00651D" w:rsidRDefault="0000651D" w:rsidP="0000651D">
      <w:pPr>
        <w:ind w:right="0"/>
        <w:rPr>
          <w:b/>
          <w:sz w:val="24"/>
          <w:szCs w:val="24"/>
          <w:u w:val="single"/>
        </w:rPr>
      </w:pPr>
    </w:p>
    <w:p w:rsidR="0000651D" w:rsidRPr="00FF31C3" w:rsidRDefault="0000651D" w:rsidP="0000651D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Primaju se na znanje dostavljene molbe</w:t>
      </w:r>
      <w:r w:rsidR="00100208">
        <w:rPr>
          <w:b/>
          <w:sz w:val="24"/>
          <w:szCs w:val="24"/>
          <w:u w:val="single"/>
        </w:rPr>
        <w:t xml:space="preserve"> za korištenje dvorane i</w:t>
      </w:r>
      <w:bookmarkStart w:id="0" w:name="_GoBack"/>
      <w:bookmarkEnd w:id="0"/>
      <w:r w:rsidR="00100208">
        <w:rPr>
          <w:b/>
          <w:sz w:val="24"/>
          <w:szCs w:val="24"/>
          <w:u w:val="single"/>
        </w:rPr>
        <w:t xml:space="preserve"> učionica Osnovne škole Velika Mlaka </w:t>
      </w:r>
      <w:r>
        <w:rPr>
          <w:b/>
          <w:sz w:val="24"/>
          <w:szCs w:val="24"/>
          <w:u w:val="single"/>
        </w:rPr>
        <w:t xml:space="preserve"> i prostorija Područne škole Mičevec</w:t>
      </w:r>
    </w:p>
    <w:p w:rsidR="0000651D" w:rsidRDefault="0000651D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61047B" w:rsidP="00A843EB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7</w:t>
      </w:r>
      <w:r w:rsidR="00F271C9" w:rsidRPr="00F271C9">
        <w:rPr>
          <w:b/>
          <w:sz w:val="24"/>
          <w:szCs w:val="24"/>
          <w:u w:val="single"/>
        </w:rPr>
        <w:t>.</w:t>
      </w: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Na temelju podnesenih zahtjeva za besplatnom školskom kuhinjom za </w:t>
      </w:r>
      <w:r w:rsidR="0061047B">
        <w:rPr>
          <w:sz w:val="24"/>
          <w:szCs w:val="24"/>
        </w:rPr>
        <w:t>učenike A.M. i O.M..,zbog statusa izbjeglice iz Ukrajine i obiteljske situacije, ravnateljica je preložila Š</w:t>
      </w:r>
      <w:r>
        <w:rPr>
          <w:sz w:val="24"/>
          <w:szCs w:val="24"/>
        </w:rPr>
        <w:t>kolskom odboru donošenje odluke o besplatnoj prehrani.</w:t>
      </w:r>
    </w:p>
    <w:p w:rsidR="00F271C9" w:rsidRDefault="00F271C9" w:rsidP="00A843EB">
      <w:pPr>
        <w:ind w:right="0"/>
        <w:rPr>
          <w:sz w:val="24"/>
          <w:szCs w:val="24"/>
        </w:rPr>
      </w:pPr>
    </w:p>
    <w:p w:rsidR="00F271C9" w:rsidRPr="00295E78" w:rsidRDefault="00F271C9" w:rsidP="00F271C9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F271C9" w:rsidRPr="00295E78" w:rsidRDefault="00F271C9" w:rsidP="00F271C9">
      <w:pPr>
        <w:ind w:right="0"/>
        <w:rPr>
          <w:sz w:val="24"/>
          <w:szCs w:val="24"/>
        </w:rPr>
      </w:pPr>
    </w:p>
    <w:p w:rsidR="00F271C9" w:rsidRDefault="00F271C9" w:rsidP="00F271C9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336757" w:rsidRDefault="00336757" w:rsidP="00F271C9">
      <w:pPr>
        <w:ind w:right="0"/>
        <w:rPr>
          <w:b/>
          <w:sz w:val="24"/>
          <w:szCs w:val="24"/>
          <w:u w:val="single"/>
        </w:rPr>
      </w:pPr>
    </w:p>
    <w:p w:rsidR="00336757" w:rsidRDefault="00336757" w:rsidP="00F271C9">
      <w:pPr>
        <w:ind w:right="0"/>
        <w:rPr>
          <w:sz w:val="24"/>
          <w:szCs w:val="24"/>
        </w:rPr>
      </w:pPr>
      <w:r>
        <w:rPr>
          <w:sz w:val="24"/>
          <w:szCs w:val="24"/>
        </w:rPr>
        <w:t>B</w:t>
      </w:r>
      <w:r w:rsidR="0061047B">
        <w:rPr>
          <w:sz w:val="24"/>
          <w:szCs w:val="24"/>
        </w:rPr>
        <w:t>esplatna prehrana za učenika A.M. i učenicu O.M.</w:t>
      </w:r>
    </w:p>
    <w:p w:rsidR="0061047B" w:rsidRDefault="0061047B" w:rsidP="00F271C9">
      <w:pPr>
        <w:ind w:right="0"/>
        <w:rPr>
          <w:sz w:val="24"/>
          <w:szCs w:val="24"/>
        </w:rPr>
      </w:pPr>
    </w:p>
    <w:p w:rsidR="0061047B" w:rsidRPr="0061047B" w:rsidRDefault="0061047B" w:rsidP="00F271C9">
      <w:pPr>
        <w:ind w:right="0"/>
        <w:rPr>
          <w:b/>
          <w:sz w:val="24"/>
          <w:szCs w:val="24"/>
          <w:u w:val="single"/>
        </w:rPr>
      </w:pPr>
      <w:r w:rsidRPr="0061047B">
        <w:rPr>
          <w:b/>
          <w:sz w:val="24"/>
          <w:szCs w:val="24"/>
          <w:u w:val="single"/>
        </w:rPr>
        <w:t>Ad 8.</w:t>
      </w:r>
    </w:p>
    <w:p w:rsidR="00F271C9" w:rsidRDefault="00F271C9" w:rsidP="00A843EB">
      <w:pPr>
        <w:ind w:right="0"/>
        <w:rPr>
          <w:sz w:val="24"/>
          <w:szCs w:val="24"/>
        </w:rPr>
      </w:pPr>
    </w:p>
    <w:p w:rsidR="00BE730B" w:rsidRDefault="00811B9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Računovotkinj</w:t>
      </w:r>
      <w:r w:rsidR="00BE730B">
        <w:rPr>
          <w:sz w:val="24"/>
          <w:szCs w:val="24"/>
        </w:rPr>
        <w:t>a Štefanija Janković izvještava</w:t>
      </w:r>
      <w:r>
        <w:rPr>
          <w:sz w:val="24"/>
          <w:szCs w:val="24"/>
        </w:rPr>
        <w:t xml:space="preserve"> članove Školskog odbora o Financijskom izvješću za razdoblje 01.01.2022 -30.06.2022.</w:t>
      </w:r>
      <w:r w:rsidR="00BE730B">
        <w:rPr>
          <w:sz w:val="24"/>
          <w:szCs w:val="24"/>
        </w:rPr>
        <w:t xml:space="preserve"> Prihodi u obračunskom razdoblju su</w:t>
      </w:r>
    </w:p>
    <w:p w:rsidR="00811B93" w:rsidRDefault="00F93B0F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6 </w:t>
      </w:r>
      <w:r w:rsidR="00BE730B">
        <w:rPr>
          <w:sz w:val="24"/>
          <w:szCs w:val="24"/>
        </w:rPr>
        <w:t>173 625,46</w:t>
      </w:r>
      <w:r>
        <w:rPr>
          <w:sz w:val="24"/>
          <w:szCs w:val="24"/>
        </w:rPr>
        <w:t xml:space="preserve"> kuna, a rashodi 5 882 829,27 kuna. I toga proizlazi ostvaren višak 250.299,90 kuna. Međutim, preneseni</w:t>
      </w:r>
      <w:r w:rsidR="0000651D">
        <w:rPr>
          <w:sz w:val="24"/>
          <w:szCs w:val="24"/>
        </w:rPr>
        <w:t xml:space="preserve"> manjak</w:t>
      </w:r>
      <w:r>
        <w:rPr>
          <w:sz w:val="24"/>
          <w:szCs w:val="24"/>
        </w:rPr>
        <w:t xml:space="preserve"> iz</w:t>
      </w:r>
      <w:r w:rsidR="0000651D">
        <w:rPr>
          <w:sz w:val="24"/>
          <w:szCs w:val="24"/>
        </w:rPr>
        <w:t xml:space="preserve"> 2021. godine je 81.567,97 kuna pa je</w:t>
      </w:r>
      <w:r>
        <w:rPr>
          <w:sz w:val="24"/>
          <w:szCs w:val="24"/>
        </w:rPr>
        <w:t xml:space="preserve">  raspoloživi višak u sljedećem obračunskom razdoblju je 168.731,93 kuna.</w:t>
      </w:r>
    </w:p>
    <w:p w:rsidR="00F93B0F" w:rsidRDefault="00F93B0F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Stoga, obveza na dan 30.06.2022.godine iznosi 249.755,52 kuna</w:t>
      </w:r>
      <w:r w:rsidR="0000651D">
        <w:rPr>
          <w:sz w:val="24"/>
          <w:szCs w:val="24"/>
        </w:rPr>
        <w:t>.</w:t>
      </w:r>
    </w:p>
    <w:p w:rsidR="00811B93" w:rsidRDefault="00811B93" w:rsidP="00A843EB">
      <w:pPr>
        <w:ind w:right="0"/>
        <w:rPr>
          <w:sz w:val="24"/>
          <w:szCs w:val="24"/>
        </w:rPr>
      </w:pPr>
    </w:p>
    <w:p w:rsidR="00811B93" w:rsidRDefault="00811B9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Primjedbi nije bilo te je Školski odbor jednoglasno donio sljedeću </w:t>
      </w:r>
    </w:p>
    <w:p w:rsidR="00811B93" w:rsidRDefault="00811B93" w:rsidP="00A843EB">
      <w:pPr>
        <w:ind w:right="0"/>
        <w:rPr>
          <w:sz w:val="24"/>
          <w:szCs w:val="24"/>
        </w:rPr>
      </w:pPr>
    </w:p>
    <w:p w:rsidR="00811B93" w:rsidRDefault="00811B93" w:rsidP="00A843EB">
      <w:pPr>
        <w:ind w:right="0"/>
        <w:rPr>
          <w:b/>
          <w:sz w:val="24"/>
          <w:szCs w:val="24"/>
          <w:u w:val="single"/>
        </w:rPr>
      </w:pPr>
      <w:r w:rsidRPr="00811B93">
        <w:rPr>
          <w:b/>
          <w:sz w:val="24"/>
          <w:szCs w:val="24"/>
          <w:u w:val="single"/>
        </w:rPr>
        <w:t>Odluku</w:t>
      </w:r>
    </w:p>
    <w:p w:rsidR="00811B93" w:rsidRDefault="00811B93" w:rsidP="00A843EB">
      <w:pPr>
        <w:ind w:right="0"/>
        <w:rPr>
          <w:b/>
          <w:sz w:val="24"/>
          <w:szCs w:val="24"/>
          <w:u w:val="single"/>
        </w:rPr>
      </w:pPr>
    </w:p>
    <w:p w:rsidR="00811B93" w:rsidRPr="00811B93" w:rsidRDefault="00811B93" w:rsidP="00A843E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Usvaja se Financijsko izvješće  </w:t>
      </w:r>
      <w:r w:rsidRPr="0061047B">
        <w:rPr>
          <w:rFonts w:eastAsia="Calibri"/>
          <w:b/>
          <w:sz w:val="24"/>
          <w:szCs w:val="24"/>
          <w:lang w:eastAsia="en-US"/>
        </w:rPr>
        <w:t>01.01.2022. – 30.06.2022</w:t>
      </w:r>
    </w:p>
    <w:p w:rsidR="00C50143" w:rsidRDefault="00C50143" w:rsidP="0031533B">
      <w:pPr>
        <w:ind w:right="0"/>
        <w:jc w:val="left"/>
        <w:rPr>
          <w:b/>
          <w:sz w:val="24"/>
          <w:szCs w:val="24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4E0DF2" w:rsidP="006D075B">
      <w:pPr>
        <w:rPr>
          <w:sz w:val="24"/>
          <w:szCs w:val="24"/>
        </w:rPr>
      </w:pPr>
      <w:r>
        <w:rPr>
          <w:sz w:val="24"/>
          <w:szCs w:val="24"/>
        </w:rPr>
        <w:t>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11" w:rsidRDefault="00AF2711" w:rsidP="003A19BC">
      <w:r>
        <w:separator/>
      </w:r>
    </w:p>
  </w:endnote>
  <w:endnote w:type="continuationSeparator" w:id="0">
    <w:p w:rsidR="00AF2711" w:rsidRDefault="00AF2711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08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11" w:rsidRDefault="00AF2711" w:rsidP="003A19BC">
      <w:r>
        <w:separator/>
      </w:r>
    </w:p>
  </w:footnote>
  <w:footnote w:type="continuationSeparator" w:id="0">
    <w:p w:rsidR="00AF2711" w:rsidRDefault="00AF2711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0208"/>
    <w:rsid w:val="00102549"/>
    <w:rsid w:val="00107A3B"/>
    <w:rsid w:val="001121C0"/>
    <w:rsid w:val="00114025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30F61"/>
    <w:rsid w:val="0083401B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D084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BDD1-C622-4F63-88DC-98A8B435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23</cp:revision>
  <cp:lastPrinted>2022-10-10T09:04:00Z</cp:lastPrinted>
  <dcterms:created xsi:type="dcterms:W3CDTF">2022-10-07T10:11:00Z</dcterms:created>
  <dcterms:modified xsi:type="dcterms:W3CDTF">2022-10-25T11:53:00Z</dcterms:modified>
</cp:coreProperties>
</file>